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23" w:rsidRDefault="00723323" w:rsidP="00723323">
      <w:pPr>
        <w:outlineLvl w:val="0"/>
        <w:rPr>
          <w:sz w:val="28"/>
          <w:szCs w:val="28"/>
        </w:rPr>
      </w:pPr>
    </w:p>
    <w:p w:rsidR="00723323" w:rsidRDefault="001419B9" w:rsidP="001419B9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  <w:r w:rsidR="00723323">
        <w:rPr>
          <w:b/>
          <w:color w:val="000000"/>
          <w:sz w:val="28"/>
          <w:szCs w:val="28"/>
        </w:rPr>
        <w:t xml:space="preserve"> СОБРАНИЕ ПРЕДСТАВИТЕЛЕЙ           </w:t>
      </w:r>
    </w:p>
    <w:p w:rsidR="00723323" w:rsidRDefault="00723323" w:rsidP="0072332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 Александровка</w:t>
      </w:r>
    </w:p>
    <w:p w:rsidR="00723323" w:rsidRDefault="00723323" w:rsidP="0072332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Большеглушицкий</w:t>
      </w:r>
    </w:p>
    <w:p w:rsidR="00723323" w:rsidRDefault="00723323" w:rsidP="0072332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Самарской области</w:t>
      </w:r>
    </w:p>
    <w:p w:rsidR="00723323" w:rsidRDefault="00723323" w:rsidP="0072332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Четвёртого   созыва</w:t>
      </w:r>
    </w:p>
    <w:p w:rsidR="00723323" w:rsidRDefault="00723323" w:rsidP="00723323">
      <w:pPr>
        <w:jc w:val="center"/>
        <w:rPr>
          <w:b/>
          <w:bCs/>
          <w:color w:val="000000"/>
          <w:sz w:val="28"/>
          <w:szCs w:val="28"/>
        </w:rPr>
      </w:pPr>
    </w:p>
    <w:p w:rsidR="00723323" w:rsidRDefault="00723323" w:rsidP="0072332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№  </w:t>
      </w:r>
      <w:r w:rsidR="001419B9">
        <w:rPr>
          <w:b/>
          <w:bCs/>
          <w:sz w:val="28"/>
          <w:szCs w:val="28"/>
        </w:rPr>
        <w:t>171</w:t>
      </w:r>
    </w:p>
    <w:p w:rsidR="00723323" w:rsidRDefault="00723323" w:rsidP="0072332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1419B9">
        <w:rPr>
          <w:b/>
          <w:bCs/>
          <w:sz w:val="28"/>
          <w:szCs w:val="28"/>
        </w:rPr>
        <w:t>1</w:t>
      </w:r>
      <w:r w:rsidR="00442527">
        <w:rPr>
          <w:b/>
          <w:bCs/>
          <w:sz w:val="28"/>
          <w:szCs w:val="28"/>
        </w:rPr>
        <w:t>9</w:t>
      </w:r>
      <w:bookmarkStart w:id="0" w:name="_GoBack"/>
      <w:bookmarkEnd w:id="0"/>
      <w:r w:rsidR="001419B9">
        <w:rPr>
          <w:b/>
          <w:bCs/>
          <w:sz w:val="28"/>
          <w:szCs w:val="28"/>
        </w:rPr>
        <w:t xml:space="preserve"> января</w:t>
      </w:r>
      <w:r>
        <w:rPr>
          <w:b/>
          <w:bCs/>
          <w:sz w:val="28"/>
          <w:szCs w:val="28"/>
        </w:rPr>
        <w:t xml:space="preserve"> 202</w:t>
      </w:r>
      <w:r w:rsidR="001419B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 </w:t>
      </w:r>
    </w:p>
    <w:p w:rsidR="00723323" w:rsidRDefault="00723323" w:rsidP="001419B9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 сельского поселения </w:t>
      </w:r>
      <w:r>
        <w:rPr>
          <w:b/>
          <w:bCs/>
          <w:sz w:val="28"/>
          <w:szCs w:val="28"/>
        </w:rPr>
        <w:t>Александровка</w:t>
      </w:r>
      <w:r>
        <w:rPr>
          <w:b/>
          <w:bCs/>
          <w:color w:val="000000"/>
          <w:sz w:val="28"/>
          <w:szCs w:val="28"/>
        </w:rPr>
        <w:t xml:space="preserve"> муниципального района Большеглушицкий Самарской </w:t>
      </w:r>
      <w:r>
        <w:rPr>
          <w:b/>
          <w:bCs/>
          <w:sz w:val="28"/>
          <w:szCs w:val="28"/>
        </w:rPr>
        <w:t>области от 20 марта 2017 г.  № 83 «</w:t>
      </w:r>
      <w:r>
        <w:rPr>
          <w:b/>
          <w:sz w:val="28"/>
          <w:szCs w:val="28"/>
        </w:rPr>
        <w:t xml:space="preserve">Об утверждении  Правил  благоустройства территории  сельского поселения Александровка </w:t>
      </w:r>
      <w:r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723323" w:rsidRDefault="00723323" w:rsidP="00723323">
      <w:pPr>
        <w:spacing w:before="100" w:before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сельского поселения Александровка муниципального района Большеглушицкий Самарской области, в целях обеспечения систематического  и эффективного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содержанием территории сельского поселения Александровка муниципального района Большеглушицкий Самарской области, соблюдением чистоты и порядка, Собрание представителей сельского поселения Александровка муниципального района Большеглушицкий Самарской области</w:t>
      </w:r>
      <w:r>
        <w:rPr>
          <w:b/>
          <w:bCs/>
          <w:sz w:val="28"/>
          <w:szCs w:val="28"/>
        </w:rPr>
        <w:t xml:space="preserve"> </w:t>
      </w:r>
    </w:p>
    <w:p w:rsidR="00723323" w:rsidRDefault="00723323" w:rsidP="00723323">
      <w:pPr>
        <w:spacing w:before="115" w:after="115" w:line="36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 О:</w:t>
      </w:r>
    </w:p>
    <w:p w:rsidR="00723323" w:rsidRDefault="00723323" w:rsidP="0072332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Решение Собрания представителей сельского поселения </w:t>
      </w:r>
      <w:r>
        <w:rPr>
          <w:sz w:val="28"/>
          <w:szCs w:val="28"/>
        </w:rPr>
        <w:t>Александровка</w:t>
      </w:r>
      <w:r>
        <w:rPr>
          <w:color w:val="000000"/>
          <w:sz w:val="28"/>
          <w:szCs w:val="28"/>
        </w:rPr>
        <w:t xml:space="preserve"> муниципального района Большеглушицкий Самарской области от 20 марта 2017 г. №  83 «Об утверждении  Правил  благоустройства   территории сельского поселения </w:t>
      </w:r>
      <w:r>
        <w:rPr>
          <w:sz w:val="28"/>
          <w:szCs w:val="28"/>
        </w:rPr>
        <w:t>Александровка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>
        <w:rPr>
          <w:color w:val="000000"/>
          <w:sz w:val="28"/>
          <w:szCs w:val="28"/>
        </w:rPr>
        <w:t>» (далее – Решение) («Александровские  Вести», 2017, 21 марта, № 11(161)) следующие изменения</w:t>
      </w:r>
      <w:r>
        <w:rPr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23323" w:rsidRDefault="00723323" w:rsidP="00723323">
      <w:pPr>
        <w:ind w:firstLine="851"/>
        <w:jc w:val="both"/>
        <w:rPr>
          <w:sz w:val="28"/>
          <w:szCs w:val="24"/>
        </w:rPr>
      </w:pPr>
      <w:r>
        <w:rPr>
          <w:color w:val="000000"/>
          <w:sz w:val="28"/>
          <w:szCs w:val="28"/>
        </w:rPr>
        <w:t xml:space="preserve">1)  пункт 2.1.34  главы 2. Правил  благоустройства   территории сельского поселения Александровка </w:t>
      </w:r>
      <w:r>
        <w:rPr>
          <w:bCs/>
          <w:color w:val="000000"/>
          <w:sz w:val="28"/>
          <w:szCs w:val="28"/>
        </w:rPr>
        <w:t>муниципального района Большеглушицкий Самарской области изложить в следующей редакции</w:t>
      </w:r>
      <w:r>
        <w:rPr>
          <w:color w:val="000000"/>
          <w:sz w:val="28"/>
          <w:szCs w:val="28"/>
        </w:rPr>
        <w:t xml:space="preserve">:     </w:t>
      </w:r>
      <w:r>
        <w:rPr>
          <w:color w:val="000000"/>
          <w:sz w:val="28"/>
          <w:szCs w:val="28"/>
        </w:rPr>
        <w:tab/>
      </w:r>
    </w:p>
    <w:p w:rsidR="00723323" w:rsidRDefault="00723323" w:rsidP="00723323">
      <w:pPr>
        <w:rPr>
          <w:sz w:val="28"/>
          <w:szCs w:val="24"/>
        </w:rPr>
      </w:pPr>
      <w:r>
        <w:rPr>
          <w:sz w:val="28"/>
          <w:szCs w:val="24"/>
        </w:rPr>
        <w:t xml:space="preserve"> « 2.1.34.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Вывоз лома асфальтовых и асфальтобетонных покрытий при проведении дорожно-ремонтных работ обеспечивается организациями, проводящими работы, с соблюдением требований, предусмотренных Федеральным законом от 04.05.2011 № 99-ФЗ «О лицензировании отдельных видов деятельности»: с улиц сельского поселения - незамедлительно (в ходе работ), с внутриквартальных территорий - в течение суток с момента его образования;</w:t>
      </w:r>
    </w:p>
    <w:p w:rsidR="00723323" w:rsidRDefault="00723323" w:rsidP="007233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2)  пункт 5.5. главы 5. </w:t>
      </w:r>
      <w:r>
        <w:rPr>
          <w:color w:val="000000"/>
          <w:sz w:val="28"/>
          <w:szCs w:val="28"/>
        </w:rPr>
        <w:t xml:space="preserve">Правил  благоустройства   территории сельского поселения Александровка </w:t>
      </w:r>
      <w:r>
        <w:rPr>
          <w:bCs/>
          <w:color w:val="000000"/>
          <w:sz w:val="28"/>
          <w:szCs w:val="28"/>
        </w:rPr>
        <w:t>муниципального района Большеглушицкий Самарской области исключить.</w:t>
      </w:r>
    </w:p>
    <w:p w:rsidR="00723323" w:rsidRDefault="00723323" w:rsidP="00723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2.Опубликовать настоящее Решение в газете «Александровские Вести» и  разместить  на официальном сайте.</w:t>
      </w:r>
    </w:p>
    <w:p w:rsidR="00723323" w:rsidRDefault="00723323" w:rsidP="00723323">
      <w:pPr>
        <w:tabs>
          <w:tab w:val="center" w:pos="709"/>
          <w:tab w:val="left" w:pos="1260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после  его официального опубликования. </w:t>
      </w:r>
    </w:p>
    <w:p w:rsidR="00723323" w:rsidRDefault="00723323" w:rsidP="00723323">
      <w:pPr>
        <w:ind w:left="360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23323" w:rsidTr="00723323">
        <w:trPr>
          <w:trHeight w:val="2028"/>
        </w:trPr>
        <w:tc>
          <w:tcPr>
            <w:tcW w:w="5103" w:type="dxa"/>
          </w:tcPr>
          <w:p w:rsidR="00723323" w:rsidRDefault="007233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23323" w:rsidRDefault="007233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Председатель  Собрания представителей</w:t>
            </w:r>
          </w:p>
          <w:p w:rsidR="00723323" w:rsidRDefault="007233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сельского поселения   Александровка  муниципального района  Большеглушицкий</w:t>
            </w:r>
          </w:p>
          <w:p w:rsidR="00723323" w:rsidRDefault="007233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Самарской области</w:t>
            </w:r>
          </w:p>
          <w:p w:rsidR="00723323" w:rsidRDefault="007233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</w:t>
            </w:r>
          </w:p>
          <w:p w:rsidR="00723323" w:rsidRDefault="007233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______________И.Г. Савенкова</w:t>
            </w:r>
          </w:p>
        </w:tc>
        <w:tc>
          <w:tcPr>
            <w:tcW w:w="5103" w:type="dxa"/>
          </w:tcPr>
          <w:p w:rsidR="00723323" w:rsidRDefault="007233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23323" w:rsidRDefault="007233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Глава  сельского поселения </w:t>
            </w:r>
          </w:p>
          <w:p w:rsidR="00723323" w:rsidRDefault="00723323" w:rsidP="001419B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Александровка  муниципального района  Большеглушицкий  Самарской области</w:t>
            </w:r>
          </w:p>
          <w:p w:rsidR="00723323" w:rsidRDefault="007233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23323" w:rsidRDefault="00723323" w:rsidP="001419B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____________С.Н. Сторожков</w:t>
            </w:r>
          </w:p>
        </w:tc>
      </w:tr>
    </w:tbl>
    <w:p w:rsidR="00723323" w:rsidRDefault="00723323" w:rsidP="00723323">
      <w:pPr>
        <w:jc w:val="both"/>
        <w:rPr>
          <w:color w:val="000000"/>
          <w:sz w:val="28"/>
          <w:szCs w:val="28"/>
        </w:rPr>
      </w:pPr>
    </w:p>
    <w:p w:rsidR="00723323" w:rsidRDefault="00723323" w:rsidP="00723323">
      <w:pPr>
        <w:ind w:left="7900"/>
      </w:pPr>
    </w:p>
    <w:p w:rsidR="00723323" w:rsidRDefault="00723323" w:rsidP="00723323"/>
    <w:p w:rsidR="00723323" w:rsidRDefault="00723323" w:rsidP="00723323"/>
    <w:p w:rsidR="00723323" w:rsidRDefault="00723323" w:rsidP="00723323">
      <w:pPr>
        <w:ind w:left="7900"/>
      </w:pPr>
    </w:p>
    <w:p w:rsidR="009E2EC4" w:rsidRDefault="009E2EC4"/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23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19B9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527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323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2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2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2024-01-12T04:55:00Z</dcterms:created>
  <dcterms:modified xsi:type="dcterms:W3CDTF">2024-01-18T07:31:00Z</dcterms:modified>
</cp:coreProperties>
</file>