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228" w:rsidRDefault="00770228" w:rsidP="00770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0228" w:rsidRPr="00C86B62" w:rsidRDefault="00770228" w:rsidP="007702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1DB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3779E">
        <w:rPr>
          <w:b/>
        </w:rPr>
        <w:t xml:space="preserve">        </w:t>
      </w:r>
      <w:r>
        <w:rPr>
          <w:b/>
        </w:rPr>
        <w:t xml:space="preserve"> </w:t>
      </w:r>
      <w:r w:rsidRPr="00C86B62">
        <w:rPr>
          <w:rFonts w:ascii="Times New Roman" w:hAnsi="Times New Roman" w:cs="Times New Roman"/>
          <w:b/>
          <w:sz w:val="24"/>
          <w:szCs w:val="24"/>
        </w:rPr>
        <w:t xml:space="preserve">МУНИЦИПАЛЬНОЕ              </w:t>
      </w:r>
      <w:r w:rsidR="00B377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770228" w:rsidRPr="00C86B62" w:rsidRDefault="00770228" w:rsidP="007702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6B62">
        <w:rPr>
          <w:rFonts w:ascii="Times New Roman" w:hAnsi="Times New Roman" w:cs="Times New Roman"/>
          <w:b/>
          <w:sz w:val="24"/>
          <w:szCs w:val="24"/>
        </w:rPr>
        <w:t xml:space="preserve">                   УЧРЕЖДЕНИЕ</w:t>
      </w:r>
    </w:p>
    <w:p w:rsidR="00770228" w:rsidRPr="00C86B62" w:rsidRDefault="00770228" w:rsidP="007702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6B62">
        <w:rPr>
          <w:rFonts w:ascii="Times New Roman" w:hAnsi="Times New Roman" w:cs="Times New Roman"/>
          <w:b/>
          <w:sz w:val="24"/>
          <w:szCs w:val="24"/>
        </w:rPr>
        <w:t xml:space="preserve">               АДМИНИСТРАЦИЯ</w:t>
      </w:r>
    </w:p>
    <w:p w:rsidR="00770228" w:rsidRPr="00C86B62" w:rsidRDefault="00770228" w:rsidP="007702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6B62">
        <w:rPr>
          <w:rFonts w:ascii="Times New Roman" w:hAnsi="Times New Roman" w:cs="Times New Roman"/>
          <w:b/>
          <w:sz w:val="24"/>
          <w:szCs w:val="24"/>
        </w:rPr>
        <w:t xml:space="preserve">        СЕЛЬСКОГО ПОСЕЛЕНИЯ</w:t>
      </w:r>
    </w:p>
    <w:p w:rsidR="00770228" w:rsidRPr="00C86B62" w:rsidRDefault="00770228" w:rsidP="007702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B62">
        <w:rPr>
          <w:rFonts w:ascii="Times New Roman" w:hAnsi="Times New Roman" w:cs="Times New Roman"/>
          <w:b/>
          <w:sz w:val="24"/>
          <w:szCs w:val="24"/>
        </w:rPr>
        <w:t xml:space="preserve">               АЛЕКСАНДРОВКА                                                                                           </w:t>
      </w:r>
    </w:p>
    <w:p w:rsidR="00770228" w:rsidRPr="00C86B62" w:rsidRDefault="00770228" w:rsidP="007702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B62">
        <w:rPr>
          <w:rFonts w:ascii="Times New Roman" w:hAnsi="Times New Roman" w:cs="Times New Roman"/>
          <w:b/>
          <w:sz w:val="24"/>
          <w:szCs w:val="24"/>
        </w:rPr>
        <w:t xml:space="preserve">    МУНИЦИПАЛЬНОГО РАЙОНА  </w:t>
      </w:r>
    </w:p>
    <w:p w:rsidR="00770228" w:rsidRPr="00C86B62" w:rsidRDefault="00770228" w:rsidP="007702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B62">
        <w:rPr>
          <w:rFonts w:ascii="Times New Roman" w:hAnsi="Times New Roman" w:cs="Times New Roman"/>
          <w:b/>
          <w:sz w:val="24"/>
          <w:szCs w:val="24"/>
        </w:rPr>
        <w:t xml:space="preserve">         БОЛЬШЕГЛУШИЦКИЙ</w:t>
      </w:r>
    </w:p>
    <w:p w:rsidR="00770228" w:rsidRPr="00C86B62" w:rsidRDefault="00770228" w:rsidP="007702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B62">
        <w:rPr>
          <w:rFonts w:ascii="Times New Roman" w:hAnsi="Times New Roman" w:cs="Times New Roman"/>
          <w:b/>
          <w:sz w:val="24"/>
          <w:szCs w:val="24"/>
        </w:rPr>
        <w:t xml:space="preserve">        САМАРСКОЙ ОБЛАСТИ</w:t>
      </w:r>
    </w:p>
    <w:p w:rsidR="00770228" w:rsidRPr="00C86B62" w:rsidRDefault="00770228" w:rsidP="007702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6B62">
        <w:rPr>
          <w:rFonts w:ascii="Times New Roman" w:hAnsi="Times New Roman" w:cs="Times New Roman"/>
          <w:b/>
          <w:sz w:val="24"/>
          <w:szCs w:val="24"/>
        </w:rPr>
        <w:t xml:space="preserve">      Россия, 446194 Самарская обл.,</w:t>
      </w:r>
    </w:p>
    <w:p w:rsidR="00770228" w:rsidRPr="00C86B62" w:rsidRDefault="00770228" w:rsidP="007702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6B62">
        <w:rPr>
          <w:rFonts w:ascii="Times New Roman" w:hAnsi="Times New Roman" w:cs="Times New Roman"/>
          <w:b/>
          <w:sz w:val="24"/>
          <w:szCs w:val="24"/>
        </w:rPr>
        <w:t xml:space="preserve">         Большеглушицкий район,</w:t>
      </w:r>
    </w:p>
    <w:p w:rsidR="00770228" w:rsidRPr="00C86B62" w:rsidRDefault="00770228" w:rsidP="007702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6B62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proofErr w:type="gramStart"/>
      <w:r w:rsidRPr="00C86B62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C86B62">
        <w:rPr>
          <w:rFonts w:ascii="Times New Roman" w:hAnsi="Times New Roman" w:cs="Times New Roman"/>
          <w:b/>
          <w:sz w:val="24"/>
          <w:szCs w:val="24"/>
        </w:rPr>
        <w:t>. Александровка,</w:t>
      </w:r>
    </w:p>
    <w:p w:rsidR="00770228" w:rsidRPr="00C86B62" w:rsidRDefault="00770228" w:rsidP="007702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6B62">
        <w:rPr>
          <w:rFonts w:ascii="Times New Roman" w:hAnsi="Times New Roman" w:cs="Times New Roman"/>
          <w:b/>
          <w:sz w:val="24"/>
          <w:szCs w:val="24"/>
        </w:rPr>
        <w:t xml:space="preserve">             ул. Центральная, д. 5</w:t>
      </w:r>
    </w:p>
    <w:p w:rsidR="00770228" w:rsidRPr="00C86B62" w:rsidRDefault="00770228" w:rsidP="007702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6B62">
        <w:rPr>
          <w:rFonts w:ascii="Times New Roman" w:hAnsi="Times New Roman" w:cs="Times New Roman"/>
          <w:b/>
          <w:sz w:val="24"/>
          <w:szCs w:val="24"/>
        </w:rPr>
        <w:t xml:space="preserve">               тел. 43-2-56; 43-2-86</w:t>
      </w:r>
    </w:p>
    <w:p w:rsidR="00770228" w:rsidRDefault="00770228" w:rsidP="00770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B62">
        <w:rPr>
          <w:rFonts w:ascii="Times New Roman" w:hAnsi="Times New Roman" w:cs="Times New Roman"/>
          <w:b/>
          <w:sz w:val="24"/>
          <w:szCs w:val="24"/>
        </w:rPr>
        <w:t xml:space="preserve">                     факс: 43-2-42</w:t>
      </w:r>
    </w:p>
    <w:p w:rsidR="00770228" w:rsidRDefault="00770228" w:rsidP="00770228">
      <w:pPr>
        <w:spacing w:after="0" w:line="240" w:lineRule="auto"/>
        <w:ind w:left="540" w:hanging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228" w:rsidRPr="007A1DB2" w:rsidRDefault="00770228" w:rsidP="00770228">
      <w:pPr>
        <w:spacing w:after="0" w:line="240" w:lineRule="auto"/>
        <w:ind w:left="54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7A1DB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312C5" w:rsidRDefault="00770228" w:rsidP="007702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770228" w:rsidRPr="005312C5" w:rsidRDefault="005312C5" w:rsidP="007702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2C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70228" w:rsidRPr="005312C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312C5">
        <w:rPr>
          <w:rFonts w:ascii="Times New Roman" w:hAnsi="Times New Roman" w:cs="Times New Roman"/>
          <w:b/>
          <w:sz w:val="28"/>
          <w:szCs w:val="28"/>
        </w:rPr>
        <w:t>о</w:t>
      </w:r>
      <w:r w:rsidR="00770228" w:rsidRPr="005312C5">
        <w:rPr>
          <w:rFonts w:ascii="Times New Roman" w:hAnsi="Times New Roman" w:cs="Times New Roman"/>
          <w:b/>
          <w:sz w:val="28"/>
          <w:szCs w:val="28"/>
        </w:rPr>
        <w:t>т</w:t>
      </w:r>
      <w:r w:rsidRPr="005312C5">
        <w:rPr>
          <w:rFonts w:ascii="Times New Roman" w:hAnsi="Times New Roman" w:cs="Times New Roman"/>
          <w:b/>
          <w:sz w:val="28"/>
          <w:szCs w:val="28"/>
        </w:rPr>
        <w:t xml:space="preserve"> 06 августа</w:t>
      </w:r>
      <w:r w:rsidR="00770228" w:rsidRPr="005312C5">
        <w:rPr>
          <w:rFonts w:ascii="Times New Roman" w:hAnsi="Times New Roman" w:cs="Times New Roman"/>
          <w:b/>
          <w:sz w:val="28"/>
          <w:szCs w:val="28"/>
        </w:rPr>
        <w:t xml:space="preserve"> 2021 года № </w:t>
      </w:r>
      <w:r w:rsidRPr="005312C5">
        <w:rPr>
          <w:rFonts w:ascii="Times New Roman" w:hAnsi="Times New Roman" w:cs="Times New Roman"/>
          <w:b/>
          <w:sz w:val="28"/>
          <w:szCs w:val="28"/>
        </w:rPr>
        <w:t>6</w:t>
      </w:r>
      <w:r w:rsidR="00427A53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</w:p>
    <w:p w:rsidR="00B3779E" w:rsidRDefault="005C69CA" w:rsidP="00B3779E">
      <w:pPr>
        <w:spacing w:after="3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3779E" w:rsidRPr="00B3779E" w:rsidRDefault="00B3779E" w:rsidP="00B3779E">
      <w:pPr>
        <w:spacing w:after="3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79E">
        <w:rPr>
          <w:rFonts w:ascii="Times New Roman" w:hAnsi="Times New Roman" w:cs="Times New Roman"/>
          <w:b/>
          <w:sz w:val="28"/>
          <w:szCs w:val="28"/>
        </w:rPr>
        <w:t xml:space="preserve"> О внесении изменений в Административный регламент предоставления администрацией сельского поселения  </w:t>
      </w:r>
      <w:r>
        <w:rPr>
          <w:rFonts w:ascii="Times New Roman" w:hAnsi="Times New Roman" w:cs="Times New Roman"/>
          <w:b/>
          <w:sz w:val="28"/>
          <w:szCs w:val="28"/>
        </w:rPr>
        <w:t>Александровка</w:t>
      </w:r>
      <w:r w:rsidRPr="00B3779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 муниципальной услуги</w:t>
      </w:r>
      <w:r w:rsidR="005C69CA" w:rsidRPr="005C69C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«</w:t>
      </w:r>
      <w:r w:rsidR="005C69CA" w:rsidRPr="005C69CA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Об утверждении административного регламента </w:t>
      </w:r>
      <w:r w:rsidR="005C69CA" w:rsidRPr="005C69CA">
        <w:rPr>
          <w:rFonts w:ascii="Times New Roman" w:eastAsia="Calibri" w:hAnsi="Times New Roman" w:cs="Times New Roman"/>
          <w:b/>
          <w:sz w:val="28"/>
          <w:szCs w:val="28"/>
        </w:rPr>
        <w:t>предоставления муниципальной услуги «Предоставление земельных участков, находящихся в муниципальной собственности, отдельным категориям физических и юридических лиц без проведения торгов»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B37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95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утвержденный постановлением администрации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Александровка</w:t>
      </w:r>
      <w:r w:rsidRPr="00E95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Большеглушицкий  Самарской области от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</w:t>
      </w:r>
      <w:r w:rsidRPr="00E95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.04.2021 г № 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</w:p>
    <w:p w:rsidR="005C69CA" w:rsidRPr="005C69CA" w:rsidRDefault="005C69CA" w:rsidP="005C69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69CA" w:rsidRPr="005C69CA" w:rsidRDefault="005C69CA" w:rsidP="005C69CA">
      <w:pPr>
        <w:spacing w:after="3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69CA" w:rsidRPr="005C69CA" w:rsidRDefault="005C69CA" w:rsidP="005C69C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C69C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27.07.2010 г. № 210-ФЗ </w:t>
      </w:r>
      <w:r w:rsidRPr="005C69CA">
        <w:rPr>
          <w:rFonts w:ascii="Times New Roman" w:eastAsia="Calibri" w:hAnsi="Times New Roman" w:cs="Times New Roman"/>
          <w:sz w:val="28"/>
          <w:szCs w:val="28"/>
        </w:rPr>
        <w:br/>
        <w:t xml:space="preserve">«Об организации предоставления государственных и муниципальных услуг», постановлением администрации сельского поселения </w:t>
      </w:r>
      <w:r w:rsidR="00E53804">
        <w:rPr>
          <w:rFonts w:ascii="Times New Roman" w:eastAsia="Calibri" w:hAnsi="Times New Roman" w:cs="Times New Roman"/>
          <w:sz w:val="28"/>
          <w:szCs w:val="28"/>
        </w:rPr>
        <w:t xml:space="preserve">Александровка </w:t>
      </w:r>
      <w:r w:rsidRPr="005C69CA">
        <w:rPr>
          <w:rFonts w:ascii="Times New Roman" w:eastAsia="Calibri" w:hAnsi="Times New Roman" w:cs="Times New Roman"/>
          <w:sz w:val="28"/>
          <w:szCs w:val="28"/>
        </w:rPr>
        <w:t>муниципального района Большеглушицкий Самарской области от 16.05.2012 № 1</w:t>
      </w:r>
      <w:r w:rsidR="00E53804">
        <w:rPr>
          <w:rFonts w:ascii="Times New Roman" w:eastAsia="Calibri" w:hAnsi="Times New Roman" w:cs="Times New Roman"/>
          <w:sz w:val="28"/>
          <w:szCs w:val="28"/>
        </w:rPr>
        <w:t>35</w:t>
      </w:r>
      <w:r w:rsidRPr="005C69CA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 в сельском поселении </w:t>
      </w:r>
      <w:r w:rsidR="00E53804">
        <w:rPr>
          <w:rFonts w:ascii="Times New Roman" w:eastAsia="Calibri" w:hAnsi="Times New Roman" w:cs="Times New Roman"/>
          <w:sz w:val="28"/>
          <w:szCs w:val="28"/>
        </w:rPr>
        <w:t xml:space="preserve">Александровка </w:t>
      </w:r>
      <w:r w:rsidRPr="005C69CA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Большеглушицкий Самарской области», руководствуясь Уставом сельского </w:t>
      </w:r>
      <w:r w:rsidRPr="005C69C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поселения </w:t>
      </w:r>
      <w:r w:rsidR="00E53804">
        <w:rPr>
          <w:rFonts w:ascii="Times New Roman" w:eastAsia="Calibri" w:hAnsi="Times New Roman" w:cs="Times New Roman"/>
          <w:sz w:val="28"/>
          <w:szCs w:val="28"/>
        </w:rPr>
        <w:t xml:space="preserve">Александровка </w:t>
      </w:r>
      <w:r w:rsidRPr="005C69CA">
        <w:rPr>
          <w:rFonts w:ascii="Times New Roman" w:eastAsia="Calibri" w:hAnsi="Times New Roman" w:cs="Times New Roman"/>
          <w:sz w:val="28"/>
          <w:szCs w:val="28"/>
        </w:rPr>
        <w:t>муниципального района Большеглушицкий Самарской области, администрация</w:t>
      </w:r>
      <w:proofErr w:type="gramEnd"/>
      <w:r w:rsidRPr="005C69C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E53804">
        <w:rPr>
          <w:rFonts w:ascii="Times New Roman" w:eastAsia="Calibri" w:hAnsi="Times New Roman" w:cs="Times New Roman"/>
          <w:sz w:val="28"/>
          <w:szCs w:val="28"/>
        </w:rPr>
        <w:t xml:space="preserve">Александровка </w:t>
      </w:r>
      <w:r w:rsidRPr="005C69CA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Большеглушицкий Самарской области </w:t>
      </w:r>
    </w:p>
    <w:p w:rsidR="005C69CA" w:rsidRPr="005C69CA" w:rsidRDefault="005C69CA" w:rsidP="005C69C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69CA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5C69CA" w:rsidRPr="005C69CA" w:rsidRDefault="005C69CA" w:rsidP="005C69C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779E" w:rsidRDefault="00E53804" w:rsidP="00B3779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1.</w:t>
      </w:r>
      <w:r w:rsidR="00B3779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proofErr w:type="gramStart"/>
      <w:r w:rsidR="00B3779E" w:rsidRPr="00B3779E">
        <w:rPr>
          <w:rFonts w:ascii="Times New Roman" w:eastAsia="Calibri" w:hAnsi="Times New Roman" w:cs="Times New Roman"/>
          <w:sz w:val="28"/>
          <w:szCs w:val="28"/>
        </w:rPr>
        <w:t>В</w:t>
      </w:r>
      <w:r w:rsidR="00B3779E" w:rsidRPr="00B3779E">
        <w:rPr>
          <w:rFonts w:ascii="Times New Roman" w:hAnsi="Times New Roman" w:cs="Times New Roman"/>
          <w:sz w:val="28"/>
          <w:szCs w:val="28"/>
        </w:rPr>
        <w:t>нести  в Административный регламент предоставления администрацией сельского поселения  Александровка муниципального района Большеглушицкий Самарской области муниципальной услуги</w:t>
      </w:r>
      <w:r w:rsidR="00B3779E" w:rsidRPr="00B377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779E" w:rsidRPr="00B3779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«Об утверждении административного регламента </w:t>
      </w:r>
      <w:r w:rsidR="00B3779E" w:rsidRPr="00B3779E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 «Предоставление земельных участков, находящихся в муниципальной собственности, отдельным категориям физических и юридических лиц без проведения торгов»,</w:t>
      </w:r>
      <w:r w:rsidR="00B3779E" w:rsidRPr="00B377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утвержденный постановлением администрации сельского поселения Александровка муниципального района Большеглушицкий  Самарской области от </w:t>
      </w:r>
      <w:smartTag w:uri="urn:schemas-microsoft-com:office:smarttags" w:element="date">
        <w:smartTagPr>
          <w:attr w:name="ls" w:val="trans"/>
          <w:attr w:name="Month" w:val="2"/>
          <w:attr w:name="Day" w:val="24"/>
          <w:attr w:name="Year" w:val="2021"/>
        </w:smartTagPr>
        <w:r w:rsidR="00B3779E" w:rsidRPr="00B3779E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24.02.2021</w:t>
        </w:r>
      </w:smartTag>
      <w:r w:rsidR="00B3779E" w:rsidRPr="00B377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 № 13</w:t>
      </w:r>
      <w:r w:rsidR="00B377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3779E" w:rsidRPr="00E95C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(«</w:t>
      </w:r>
      <w:r w:rsidR="00B377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Александровские </w:t>
      </w:r>
      <w:r w:rsidR="00B3779E" w:rsidRPr="00E95C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Вести», 2021, </w:t>
      </w:r>
      <w:r w:rsidR="00B377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02</w:t>
      </w:r>
      <w:r w:rsidR="00B3779E" w:rsidRPr="00E95C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377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марта</w:t>
      </w:r>
      <w:r w:rsidR="00B3779E" w:rsidRPr="00E95C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</w:t>
      </w:r>
      <w:r w:rsidR="00B377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proofErr w:type="gramEnd"/>
      <w:r w:rsidR="00B3779E" w:rsidRPr="00E95C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gramStart"/>
      <w:r w:rsidR="00B377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303</w:t>
      </w:r>
      <w:r w:rsidR="00B3779E" w:rsidRPr="00E95C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)) (далее – Административный регламент), следующие изменения:</w:t>
      </w:r>
      <w:proofErr w:type="gramEnd"/>
    </w:p>
    <w:p w:rsidR="00B3779E" w:rsidRPr="00B3779E" w:rsidRDefault="00B3779E" w:rsidP="00B3779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79E">
        <w:rPr>
          <w:rFonts w:ascii="Times New Roman" w:eastAsia="Calibri" w:hAnsi="Times New Roman" w:cs="Times New Roman"/>
          <w:b/>
          <w:sz w:val="28"/>
          <w:szCs w:val="28"/>
        </w:rPr>
        <w:t xml:space="preserve">1.1. </w:t>
      </w:r>
      <w:r w:rsidRPr="00B3779E">
        <w:rPr>
          <w:rFonts w:ascii="Times New Roman" w:eastAsia="Calibri" w:hAnsi="Times New Roman" w:cs="Times New Roman"/>
          <w:sz w:val="28"/>
          <w:szCs w:val="28"/>
        </w:rPr>
        <w:t>в таблице 1:</w:t>
      </w:r>
    </w:p>
    <w:p w:rsidR="00B3779E" w:rsidRPr="00B3779E" w:rsidRDefault="00B3779E" w:rsidP="00B3779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79E">
        <w:rPr>
          <w:rFonts w:ascii="Times New Roman" w:eastAsia="Calibri" w:hAnsi="Times New Roman" w:cs="Times New Roman"/>
          <w:sz w:val="28"/>
          <w:szCs w:val="28"/>
        </w:rPr>
        <w:t>1) графу 2 дополнить пунктом 27 следующего содержания:</w:t>
      </w:r>
    </w:p>
    <w:p w:rsidR="00B3779E" w:rsidRPr="00B3779E" w:rsidRDefault="00B3779E" w:rsidP="00B377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79E">
        <w:rPr>
          <w:rFonts w:ascii="Times New Roman" w:eastAsia="Calibri" w:hAnsi="Times New Roman" w:cs="Times New Roman"/>
          <w:sz w:val="28"/>
          <w:szCs w:val="28"/>
        </w:rPr>
        <w:t>«27) фонд, созданный в соответствии с Федеральным законом «Об инновационных научно-технологических центрах и о внесении изменений в отдельные законодательные акты Российской Федерации», в отношении земельного участка, включенного в границы территории инновационного научно-технологического центра</w:t>
      </w:r>
      <w:proofErr w:type="gramStart"/>
      <w:r w:rsidRPr="00B3779E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B3779E" w:rsidRPr="00B3779E" w:rsidRDefault="00B3779E" w:rsidP="00B3779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79E">
        <w:rPr>
          <w:rFonts w:ascii="Times New Roman" w:eastAsia="Calibri" w:hAnsi="Times New Roman" w:cs="Times New Roman"/>
          <w:sz w:val="28"/>
          <w:szCs w:val="28"/>
        </w:rPr>
        <w:t>2) графу 3 дополнить пунктами 36 – 39 следующего содержания:</w:t>
      </w:r>
    </w:p>
    <w:p w:rsidR="00B3779E" w:rsidRPr="00B3779E" w:rsidRDefault="00B3779E" w:rsidP="00B377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3779E">
        <w:rPr>
          <w:rFonts w:ascii="Times New Roman" w:eastAsia="Calibri" w:hAnsi="Times New Roman" w:cs="Times New Roman"/>
          <w:sz w:val="28"/>
          <w:szCs w:val="28"/>
        </w:rPr>
        <w:t xml:space="preserve">«36) застройщик, признанный в соответствии с Федеральным </w:t>
      </w:r>
      <w:hyperlink r:id="rId9" w:history="1">
        <w:r w:rsidRPr="00B3779E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законом</w:t>
        </w:r>
      </w:hyperlink>
      <w:r w:rsidRPr="00B3779E">
        <w:rPr>
          <w:rFonts w:ascii="Times New Roman" w:eastAsia="Calibri" w:hAnsi="Times New Roman" w:cs="Times New Roman"/>
          <w:sz w:val="28"/>
          <w:szCs w:val="28"/>
        </w:rPr>
        <w:t xml:space="preserve"> от 26 октября 2002 года N 127-ФЗ "О несостоятельности (банкротстве)" банкротом, обеспечивающий исполнение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</w:t>
      </w:r>
      <w:hyperlink r:id="rId10" w:history="1">
        <w:r w:rsidRPr="00B3779E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законом</w:t>
        </w:r>
      </w:hyperlink>
      <w:r w:rsidRPr="00B3779E">
        <w:rPr>
          <w:rFonts w:ascii="Times New Roman" w:eastAsia="Calibri" w:hAnsi="Times New Roman" w:cs="Times New Roman"/>
          <w:sz w:val="28"/>
          <w:szCs w:val="28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</w:t>
      </w:r>
      <w:proofErr w:type="gramEnd"/>
      <w:r w:rsidRPr="00B3779E">
        <w:rPr>
          <w:rFonts w:ascii="Times New Roman" w:eastAsia="Calibri" w:hAnsi="Times New Roman" w:cs="Times New Roman"/>
          <w:sz w:val="28"/>
          <w:szCs w:val="28"/>
        </w:rPr>
        <w:t xml:space="preserve"> в некоторые законодательные акты Российской Федерации" и </w:t>
      </w:r>
      <w:proofErr w:type="gramStart"/>
      <w:r w:rsidRPr="00B3779E">
        <w:rPr>
          <w:rFonts w:ascii="Times New Roman" w:eastAsia="Calibri" w:hAnsi="Times New Roman" w:cs="Times New Roman"/>
          <w:sz w:val="28"/>
          <w:szCs w:val="28"/>
        </w:rPr>
        <w:t>права</w:t>
      </w:r>
      <w:proofErr w:type="gramEnd"/>
      <w:r w:rsidRPr="00B3779E">
        <w:rPr>
          <w:rFonts w:ascii="Times New Roman" w:eastAsia="Calibri" w:hAnsi="Times New Roman" w:cs="Times New Roman"/>
          <w:sz w:val="28"/>
          <w:szCs w:val="28"/>
        </w:rPr>
        <w:t xml:space="preserve"> которых нарушены;</w:t>
      </w:r>
    </w:p>
    <w:p w:rsidR="00B3779E" w:rsidRPr="00B3779E" w:rsidRDefault="00B3779E" w:rsidP="00B377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3779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37) застройщик, признанный в соответствии с Федеральным </w:t>
      </w:r>
      <w:hyperlink r:id="rId11" w:history="1">
        <w:r w:rsidRPr="00B3779E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законом</w:t>
        </w:r>
      </w:hyperlink>
      <w:r w:rsidRPr="00B3779E">
        <w:rPr>
          <w:rFonts w:ascii="Times New Roman" w:eastAsia="Calibri" w:hAnsi="Times New Roman" w:cs="Times New Roman"/>
          <w:sz w:val="28"/>
          <w:szCs w:val="28"/>
        </w:rPr>
        <w:t xml:space="preserve"> от 26 октября 2002 года N 127-ФЗ "О несостоятельности (банкротстве)" банкротом, в отношении земельного участка, предназначенного для передачи публично-правовой компании "Фонд защиты прав граждан - участников долевого строительства",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</w:t>
      </w:r>
      <w:hyperlink r:id="rId12" w:history="1">
        <w:r w:rsidRPr="00B3779E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законом</w:t>
        </w:r>
      </w:hyperlink>
      <w:r w:rsidRPr="00B3779E">
        <w:rPr>
          <w:rFonts w:ascii="Times New Roman" w:eastAsia="Calibri" w:hAnsi="Times New Roman" w:cs="Times New Roman"/>
          <w:sz w:val="28"/>
          <w:szCs w:val="28"/>
        </w:rPr>
        <w:t xml:space="preserve"> от 29 июля</w:t>
      </w:r>
      <w:proofErr w:type="gramEnd"/>
      <w:r w:rsidRPr="00B3779E">
        <w:rPr>
          <w:rFonts w:ascii="Times New Roman" w:eastAsia="Calibri" w:hAnsi="Times New Roman" w:cs="Times New Roman"/>
          <w:sz w:val="28"/>
          <w:szCs w:val="28"/>
        </w:rPr>
        <w:t xml:space="preserve">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Федерации";</w:t>
      </w:r>
    </w:p>
    <w:p w:rsidR="00B3779E" w:rsidRPr="00B3779E" w:rsidRDefault="00B3779E" w:rsidP="00B377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79E">
        <w:rPr>
          <w:rFonts w:ascii="Times New Roman" w:eastAsia="Calibri" w:hAnsi="Times New Roman" w:cs="Times New Roman"/>
          <w:sz w:val="28"/>
          <w:szCs w:val="28"/>
        </w:rPr>
        <w:t>38) фонд, созданный в соответствии с Федеральным законом «Об инновационных научно-технологических центрах и о внесении изменений в отдельные законодательные акты Российской Федерации», в отношении земельного участка, включенного в границы территории инновационного научно-технологического центра;</w:t>
      </w:r>
    </w:p>
    <w:p w:rsidR="00B3779E" w:rsidRPr="00B3779E" w:rsidRDefault="00B3779E" w:rsidP="00B377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3779E">
        <w:rPr>
          <w:rFonts w:ascii="Times New Roman" w:eastAsia="Calibri" w:hAnsi="Times New Roman" w:cs="Times New Roman"/>
          <w:sz w:val="28"/>
          <w:szCs w:val="28"/>
        </w:rPr>
        <w:t xml:space="preserve">39) публично-правовая компания «Единый заказчик в сфере строительства» в отношении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ее деятельности на текущий год и плановый период в соответствии с Федеральным </w:t>
      </w:r>
      <w:hyperlink r:id="rId13" w:history="1">
        <w:r w:rsidRPr="00B3779E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законом</w:t>
        </w:r>
      </w:hyperlink>
      <w:r w:rsidRPr="00B3779E">
        <w:rPr>
          <w:rFonts w:ascii="Times New Roman" w:eastAsia="Calibri" w:hAnsi="Times New Roman" w:cs="Times New Roman"/>
          <w:sz w:val="28"/>
          <w:szCs w:val="28"/>
        </w:rPr>
        <w:t xml:space="preserve"> "О публично-правовой компании "Единый заказчик в сфере строительства" и о внесении изменений в отдельные законодательные акты Российской</w:t>
      </w:r>
      <w:proofErr w:type="gramEnd"/>
      <w:r w:rsidRPr="00B3779E">
        <w:rPr>
          <w:rFonts w:ascii="Times New Roman" w:eastAsia="Calibri" w:hAnsi="Times New Roman" w:cs="Times New Roman"/>
          <w:sz w:val="28"/>
          <w:szCs w:val="28"/>
        </w:rPr>
        <w:t xml:space="preserve"> Федерации"</w:t>
      </w:r>
      <w:proofErr w:type="gramStart"/>
      <w:r w:rsidRPr="00B3779E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  <w:r w:rsidRPr="00B3779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3779E" w:rsidRPr="00B3779E" w:rsidRDefault="00B3779E" w:rsidP="00B3779E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779E">
        <w:rPr>
          <w:rFonts w:ascii="Times New Roman" w:eastAsia="Calibri" w:hAnsi="Times New Roman" w:cs="Times New Roman"/>
          <w:b/>
          <w:sz w:val="28"/>
          <w:szCs w:val="28"/>
        </w:rPr>
        <w:t>1.2</w:t>
      </w:r>
      <w:r w:rsidRPr="00B3779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3779E">
        <w:rPr>
          <w:rFonts w:ascii="Times New Roman" w:eastAsia="Calibri" w:hAnsi="Times New Roman" w:cs="Times New Roman"/>
          <w:bCs/>
          <w:sz w:val="28"/>
          <w:szCs w:val="28"/>
        </w:rPr>
        <w:t xml:space="preserve"> в таблице 2:</w:t>
      </w:r>
    </w:p>
    <w:p w:rsidR="00B3779E" w:rsidRPr="00B3779E" w:rsidRDefault="00B3779E" w:rsidP="00B3779E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779E">
        <w:rPr>
          <w:rFonts w:ascii="Times New Roman" w:eastAsia="Calibri" w:hAnsi="Times New Roman" w:cs="Times New Roman"/>
          <w:bCs/>
          <w:sz w:val="28"/>
          <w:szCs w:val="28"/>
        </w:rPr>
        <w:t>1) раздел «</w:t>
      </w:r>
      <w:r w:rsidRPr="00B3779E">
        <w:rPr>
          <w:rFonts w:ascii="Times New Roman" w:eastAsia="Calibri" w:hAnsi="Times New Roman" w:cs="Times New Roman"/>
          <w:sz w:val="28"/>
          <w:szCs w:val="28"/>
        </w:rPr>
        <w:t>Для приобретения земельных участков в собственность бесплатно»</w:t>
      </w:r>
      <w:r w:rsidRPr="00B3779E">
        <w:rPr>
          <w:rFonts w:ascii="Times New Roman" w:eastAsia="Calibri" w:hAnsi="Times New Roman" w:cs="Times New Roman"/>
          <w:bCs/>
          <w:sz w:val="28"/>
          <w:szCs w:val="28"/>
        </w:rPr>
        <w:t xml:space="preserve"> дополнить строкой 34-1 следующего содержания:</w:t>
      </w:r>
    </w:p>
    <w:p w:rsidR="00B3779E" w:rsidRPr="00B3779E" w:rsidRDefault="00B3779E" w:rsidP="00B3779E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779E">
        <w:rPr>
          <w:rFonts w:ascii="Times New Roman" w:eastAsia="Calibri" w:hAnsi="Times New Roman" w:cs="Times New Roman"/>
          <w:bCs/>
          <w:sz w:val="28"/>
          <w:szCs w:val="28"/>
        </w:rPr>
        <w:t>«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402"/>
        <w:gridCol w:w="4394"/>
        <w:gridCol w:w="1276"/>
      </w:tblGrid>
      <w:tr w:rsidR="00B3779E" w:rsidRPr="00B3779E" w:rsidTr="004A6E70">
        <w:tc>
          <w:tcPr>
            <w:tcW w:w="851" w:type="dxa"/>
            <w:shd w:val="clear" w:color="auto" w:fill="auto"/>
          </w:tcPr>
          <w:p w:rsidR="00B3779E" w:rsidRPr="00B3779E" w:rsidRDefault="00B3779E" w:rsidP="00B3779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>34-1.</w:t>
            </w:r>
          </w:p>
        </w:tc>
        <w:tc>
          <w:tcPr>
            <w:tcW w:w="3402" w:type="dxa"/>
            <w:shd w:val="clear" w:color="auto" w:fill="auto"/>
          </w:tcPr>
          <w:p w:rsidR="00B3779E" w:rsidRPr="00B3779E" w:rsidRDefault="00B3779E" w:rsidP="00B377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3779E">
              <w:rPr>
                <w:rFonts w:ascii="Times New Roman" w:eastAsia="Calibri" w:hAnsi="Times New Roman" w:cs="Times New Roman"/>
              </w:rPr>
              <w:t>Фонд, созданный в соответствии с Федеральным законом «Об инновационных научно-технологических центрах и о внесении изменений в отдельные законодательные акты Российской Федерации»</w:t>
            </w:r>
          </w:p>
          <w:p w:rsidR="00B3779E" w:rsidRPr="00B3779E" w:rsidRDefault="00B3779E" w:rsidP="00B3779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B3779E" w:rsidRPr="00B3779E" w:rsidRDefault="00B3779E" w:rsidP="00B37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79E">
              <w:rPr>
                <w:rFonts w:ascii="Times New Roman" w:eastAsia="Calibri" w:hAnsi="Times New Roman" w:cs="Times New Roman"/>
              </w:rPr>
              <w:t xml:space="preserve">Земельный участок, включенный в границы территории инновационного научно-технологического центра  </w:t>
            </w:r>
          </w:p>
        </w:tc>
        <w:tc>
          <w:tcPr>
            <w:tcW w:w="1276" w:type="dxa"/>
            <w:shd w:val="clear" w:color="auto" w:fill="auto"/>
          </w:tcPr>
          <w:p w:rsidR="00B3779E" w:rsidRPr="00B3779E" w:rsidRDefault="00B3779E" w:rsidP="00B37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B3779E" w:rsidRPr="00B3779E" w:rsidRDefault="00B3779E" w:rsidP="00B3779E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B3779E" w:rsidRPr="00B3779E" w:rsidRDefault="00B3779E" w:rsidP="00B3779E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3779E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B3779E" w:rsidRPr="00B3779E" w:rsidRDefault="00B3779E" w:rsidP="00B3779E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779E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B3779E" w:rsidRPr="00B3779E" w:rsidRDefault="00B3779E" w:rsidP="00B3779E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77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3779E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B3779E">
        <w:rPr>
          <w:rFonts w:ascii="Times New Roman" w:eastAsia="Calibri" w:hAnsi="Times New Roman" w:cs="Times New Roman"/>
          <w:bCs/>
          <w:sz w:val="28"/>
          <w:szCs w:val="28"/>
        </w:rPr>
        <w:t xml:space="preserve"> раздел «</w:t>
      </w:r>
      <w:r w:rsidRPr="00B3779E">
        <w:rPr>
          <w:rFonts w:ascii="Times New Roman" w:eastAsia="Calibri" w:hAnsi="Times New Roman" w:cs="Times New Roman"/>
          <w:sz w:val="28"/>
          <w:szCs w:val="28"/>
        </w:rPr>
        <w:t>Для приобретения земельных участков в аренду»</w:t>
      </w:r>
      <w:r w:rsidRPr="00B3779E">
        <w:rPr>
          <w:rFonts w:ascii="Times New Roman" w:eastAsia="Calibri" w:hAnsi="Times New Roman" w:cs="Times New Roman"/>
          <w:bCs/>
          <w:sz w:val="28"/>
          <w:szCs w:val="28"/>
        </w:rPr>
        <w:t xml:space="preserve"> дополнить строками 69-1 – 69-4 следующего содержания:</w:t>
      </w:r>
    </w:p>
    <w:p w:rsidR="00B3779E" w:rsidRPr="00B3779E" w:rsidRDefault="00B3779E" w:rsidP="00B3779E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779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4394"/>
        <w:gridCol w:w="1134"/>
      </w:tblGrid>
      <w:tr w:rsidR="00B3779E" w:rsidRPr="00B3779E" w:rsidTr="004A6E70">
        <w:tc>
          <w:tcPr>
            <w:tcW w:w="817" w:type="dxa"/>
            <w:shd w:val="clear" w:color="auto" w:fill="auto"/>
          </w:tcPr>
          <w:p w:rsidR="00B3779E" w:rsidRPr="00B3779E" w:rsidRDefault="00B3779E" w:rsidP="00B3779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>69-1.</w:t>
            </w:r>
          </w:p>
        </w:tc>
        <w:tc>
          <w:tcPr>
            <w:tcW w:w="3402" w:type="dxa"/>
            <w:shd w:val="clear" w:color="auto" w:fill="auto"/>
          </w:tcPr>
          <w:p w:rsidR="00B3779E" w:rsidRPr="00B3779E" w:rsidRDefault="00B3779E" w:rsidP="00B37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Застройщик, признанный в соответствии с Федеральным </w:t>
            </w:r>
            <w:hyperlink r:id="rId14" w:history="1">
              <w:r w:rsidRPr="00B377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26 октября 2002 года N 127-ФЗ "О несостоятельности (банкротстве)" банкротом, обеспечивающий исполнение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</w:t>
            </w:r>
            <w:hyperlink r:id="rId15" w:history="1">
              <w:r w:rsidRPr="00B377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</w:t>
            </w:r>
            <w:proofErr w:type="gramEnd"/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некоторые законодательные акты Российской Федерации" и </w:t>
            </w:r>
            <w:proofErr w:type="gramStart"/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>права</w:t>
            </w:r>
            <w:proofErr w:type="gramEnd"/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которых нарушены</w:t>
            </w:r>
          </w:p>
        </w:tc>
        <w:tc>
          <w:tcPr>
            <w:tcW w:w="4394" w:type="dxa"/>
            <w:shd w:val="clear" w:color="auto" w:fill="auto"/>
          </w:tcPr>
          <w:p w:rsidR="00B3779E" w:rsidRPr="00B3779E" w:rsidRDefault="00B3779E" w:rsidP="00B37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</w:t>
            </w:r>
            <w:hyperlink r:id="rId16" w:history="1">
              <w:r w:rsidRPr="00B377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права которых нарушены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B3779E" w:rsidRPr="00B3779E" w:rsidRDefault="00B3779E" w:rsidP="00B37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3779E" w:rsidRPr="00B3779E" w:rsidTr="004A6E70">
        <w:tc>
          <w:tcPr>
            <w:tcW w:w="817" w:type="dxa"/>
            <w:shd w:val="clear" w:color="auto" w:fill="auto"/>
          </w:tcPr>
          <w:p w:rsidR="00B3779E" w:rsidRPr="00B3779E" w:rsidRDefault="00B3779E" w:rsidP="00B3779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>69-2.</w:t>
            </w:r>
          </w:p>
        </w:tc>
        <w:tc>
          <w:tcPr>
            <w:tcW w:w="3402" w:type="dxa"/>
            <w:shd w:val="clear" w:color="auto" w:fill="auto"/>
          </w:tcPr>
          <w:p w:rsidR="00B3779E" w:rsidRPr="00B3779E" w:rsidRDefault="00B3779E" w:rsidP="00B37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Застройщик, признанный в соответствии с Федеральным </w:t>
            </w:r>
            <w:hyperlink r:id="rId17" w:history="1">
              <w:r w:rsidRPr="00B377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26 октября 2002 года N 127-ФЗ "О несостоятельности (банкротстве)" банкротом, в отношении земельного участка, предназначенного для передачи публично-правовой компании "Фонд защиты прав граждан - участников долевого строительства",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</w:t>
            </w:r>
            <w:hyperlink r:id="rId18" w:history="1">
              <w:r w:rsidRPr="00B377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29 июля 2017</w:t>
            </w:r>
            <w:proofErr w:type="gramEnd"/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N 218-ФЗ "О публично-правовой компании </w:t>
            </w:r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</w:t>
            </w:r>
          </w:p>
        </w:tc>
        <w:tc>
          <w:tcPr>
            <w:tcW w:w="4394" w:type="dxa"/>
            <w:shd w:val="clear" w:color="auto" w:fill="auto"/>
          </w:tcPr>
          <w:p w:rsidR="00B3779E" w:rsidRPr="00B3779E" w:rsidRDefault="00B3779E" w:rsidP="00B37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Земельный участок, предназначенный для передачи публично-правовой компании "Фонд защиты прав граждан - участников долевого строительства",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</w:t>
            </w:r>
            <w:hyperlink r:id="rId19" w:history="1">
              <w:r w:rsidRPr="00B377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</w:t>
            </w:r>
            <w:proofErr w:type="gramEnd"/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изменений в отдельные законодательные акты Российской Федерации"</w:t>
            </w:r>
          </w:p>
        </w:tc>
        <w:tc>
          <w:tcPr>
            <w:tcW w:w="1134" w:type="dxa"/>
            <w:shd w:val="clear" w:color="auto" w:fill="auto"/>
          </w:tcPr>
          <w:p w:rsidR="00B3779E" w:rsidRPr="00B3779E" w:rsidRDefault="00B3779E" w:rsidP="00B37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3779E" w:rsidRPr="00B3779E" w:rsidTr="004A6E70">
        <w:tc>
          <w:tcPr>
            <w:tcW w:w="817" w:type="dxa"/>
            <w:shd w:val="clear" w:color="auto" w:fill="auto"/>
          </w:tcPr>
          <w:p w:rsidR="00B3779E" w:rsidRPr="00B3779E" w:rsidRDefault="00B3779E" w:rsidP="00B3779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69-3.</w:t>
            </w:r>
          </w:p>
        </w:tc>
        <w:tc>
          <w:tcPr>
            <w:tcW w:w="3402" w:type="dxa"/>
            <w:shd w:val="clear" w:color="auto" w:fill="auto"/>
          </w:tcPr>
          <w:p w:rsidR="00B3779E" w:rsidRPr="00B3779E" w:rsidRDefault="00B3779E" w:rsidP="00B377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3779E">
              <w:rPr>
                <w:rFonts w:ascii="Times New Roman" w:eastAsia="Calibri" w:hAnsi="Times New Roman" w:cs="Times New Roman"/>
              </w:rPr>
              <w:t>Фонд, созданный в соответствии с Федеральным законом «Об инновационных научно-технологических центрах и о внесении изменений в отдельные законодательные акты Российской Федерации»</w:t>
            </w:r>
          </w:p>
        </w:tc>
        <w:tc>
          <w:tcPr>
            <w:tcW w:w="4394" w:type="dxa"/>
            <w:shd w:val="clear" w:color="auto" w:fill="auto"/>
          </w:tcPr>
          <w:p w:rsidR="00B3779E" w:rsidRPr="00B3779E" w:rsidRDefault="00B3779E" w:rsidP="00B3779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3779E">
              <w:rPr>
                <w:rFonts w:ascii="Times New Roman" w:eastAsia="Calibri" w:hAnsi="Times New Roman" w:cs="Times New Roman"/>
              </w:rPr>
              <w:t xml:space="preserve">Земельный участок, включенный в границы территории инновационного научно-технологического центра  </w:t>
            </w:r>
          </w:p>
        </w:tc>
        <w:tc>
          <w:tcPr>
            <w:tcW w:w="1134" w:type="dxa"/>
            <w:shd w:val="clear" w:color="auto" w:fill="auto"/>
          </w:tcPr>
          <w:p w:rsidR="00B3779E" w:rsidRPr="00B3779E" w:rsidRDefault="00B3779E" w:rsidP="00B37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3779E" w:rsidRPr="00B3779E" w:rsidTr="004A6E70">
        <w:tc>
          <w:tcPr>
            <w:tcW w:w="817" w:type="dxa"/>
            <w:shd w:val="clear" w:color="auto" w:fill="auto"/>
          </w:tcPr>
          <w:p w:rsidR="00B3779E" w:rsidRPr="00B3779E" w:rsidDel="007D0CFA" w:rsidRDefault="00B3779E" w:rsidP="00B3779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>69-4.</w:t>
            </w:r>
          </w:p>
        </w:tc>
        <w:tc>
          <w:tcPr>
            <w:tcW w:w="3402" w:type="dxa"/>
            <w:shd w:val="clear" w:color="auto" w:fill="auto"/>
          </w:tcPr>
          <w:p w:rsidR="00B3779E" w:rsidRPr="00B3779E" w:rsidRDefault="00B3779E" w:rsidP="00B37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79E">
              <w:rPr>
                <w:rFonts w:ascii="Times New Roman" w:eastAsia="Calibri" w:hAnsi="Times New Roman" w:cs="Times New Roman"/>
              </w:rPr>
              <w:t>Публично-правовая компания «Единый заказчик в сфере строительства»</w:t>
            </w:r>
          </w:p>
        </w:tc>
        <w:tc>
          <w:tcPr>
            <w:tcW w:w="4394" w:type="dxa"/>
            <w:shd w:val="clear" w:color="auto" w:fill="auto"/>
          </w:tcPr>
          <w:p w:rsidR="00B3779E" w:rsidRPr="00B3779E" w:rsidRDefault="00B3779E" w:rsidP="00B37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79E">
              <w:rPr>
                <w:rFonts w:ascii="Times New Roman" w:eastAsia="Calibri" w:hAnsi="Times New Roman" w:cs="Times New Roman"/>
              </w:rPr>
              <w:t>Земельный участок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</w:t>
            </w:r>
            <w:proofErr w:type="gramStart"/>
            <w:r w:rsidRPr="00B3779E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B3779E">
              <w:rPr>
                <w:rFonts w:ascii="Times New Roman" w:eastAsia="Calibri" w:hAnsi="Times New Roman" w:cs="Times New Roman"/>
              </w:rPr>
              <w:t xml:space="preserve"> правовой компании «Единый заказчик в сфере строительства» на текущий год и плановый период в соответствии с Федеральным законом «О публично- правовой компании «Единый заказчик в сфере строительства» и о внесении изменений в отдельные законодательные акты Российской Федерации».</w:t>
            </w:r>
          </w:p>
        </w:tc>
        <w:tc>
          <w:tcPr>
            <w:tcW w:w="1134" w:type="dxa"/>
            <w:shd w:val="clear" w:color="auto" w:fill="auto"/>
          </w:tcPr>
          <w:p w:rsidR="00B3779E" w:rsidRPr="00B3779E" w:rsidRDefault="00B3779E" w:rsidP="00B37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B3779E" w:rsidRPr="00B3779E" w:rsidRDefault="00B3779E" w:rsidP="00B3779E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3779E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B3779E" w:rsidRPr="00B3779E" w:rsidRDefault="00B3779E" w:rsidP="00B3779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79E">
        <w:rPr>
          <w:rFonts w:ascii="Times New Roman" w:eastAsia="Calibri" w:hAnsi="Times New Roman" w:cs="Times New Roman"/>
          <w:b/>
          <w:sz w:val="28"/>
          <w:szCs w:val="28"/>
        </w:rPr>
        <w:t>1.3</w:t>
      </w:r>
      <w:r w:rsidRPr="00B3779E">
        <w:rPr>
          <w:rFonts w:ascii="Times New Roman" w:eastAsia="Calibri" w:hAnsi="Times New Roman" w:cs="Times New Roman"/>
          <w:sz w:val="28"/>
          <w:szCs w:val="28"/>
        </w:rPr>
        <w:t>. в таблице 4:</w:t>
      </w:r>
    </w:p>
    <w:p w:rsidR="00B3779E" w:rsidRPr="00B3779E" w:rsidRDefault="00B3779E" w:rsidP="00B3779E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779E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B3779E">
        <w:rPr>
          <w:rFonts w:ascii="Times New Roman" w:eastAsia="Calibri" w:hAnsi="Times New Roman" w:cs="Times New Roman"/>
          <w:bCs/>
          <w:sz w:val="28"/>
          <w:szCs w:val="28"/>
        </w:rPr>
        <w:t>раздел «</w:t>
      </w:r>
      <w:r w:rsidRPr="00B3779E">
        <w:rPr>
          <w:rFonts w:ascii="Times New Roman" w:eastAsia="Calibri" w:hAnsi="Times New Roman" w:cs="Times New Roman"/>
          <w:sz w:val="28"/>
          <w:szCs w:val="28"/>
        </w:rPr>
        <w:t>Для приобретения земельных участков в собственность бесплатно»</w:t>
      </w:r>
      <w:r w:rsidRPr="00B3779E">
        <w:rPr>
          <w:rFonts w:ascii="Times New Roman" w:eastAsia="Calibri" w:hAnsi="Times New Roman" w:cs="Times New Roman"/>
          <w:bCs/>
          <w:sz w:val="28"/>
          <w:szCs w:val="28"/>
        </w:rPr>
        <w:t xml:space="preserve"> дополнить строкой 34-1 следующего содержания:</w:t>
      </w:r>
    </w:p>
    <w:p w:rsidR="00B3779E" w:rsidRPr="00B3779E" w:rsidRDefault="00B3779E" w:rsidP="00B3779E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779E">
        <w:rPr>
          <w:rFonts w:ascii="Times New Roman" w:eastAsia="Calibri" w:hAnsi="Times New Roman" w:cs="Times New Roman"/>
          <w:bCs/>
          <w:sz w:val="28"/>
          <w:szCs w:val="28"/>
        </w:rPr>
        <w:t>«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2754"/>
        <w:gridCol w:w="5245"/>
        <w:gridCol w:w="1418"/>
      </w:tblGrid>
      <w:tr w:rsidR="00B3779E" w:rsidRPr="00B3779E" w:rsidDel="000638C7" w:rsidTr="004A6E70">
        <w:trPr>
          <w:trHeight w:val="958"/>
        </w:trPr>
        <w:tc>
          <w:tcPr>
            <w:tcW w:w="756" w:type="dxa"/>
            <w:vMerge w:val="restart"/>
            <w:shd w:val="clear" w:color="auto" w:fill="auto"/>
          </w:tcPr>
          <w:p w:rsidR="00B3779E" w:rsidRPr="00B3779E" w:rsidRDefault="00B3779E" w:rsidP="00B3779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>34-1.</w:t>
            </w:r>
          </w:p>
        </w:tc>
        <w:tc>
          <w:tcPr>
            <w:tcW w:w="2754" w:type="dxa"/>
            <w:vMerge w:val="restart"/>
            <w:shd w:val="clear" w:color="auto" w:fill="auto"/>
          </w:tcPr>
          <w:p w:rsidR="00B3779E" w:rsidRPr="00B3779E" w:rsidRDefault="00B3779E" w:rsidP="00B37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79E">
              <w:rPr>
                <w:rFonts w:ascii="Times New Roman" w:eastAsia="Calibri" w:hAnsi="Times New Roman" w:cs="Times New Roman"/>
              </w:rPr>
              <w:t>Фонд, созданный в соответствии с Федеральным законом «Об инновационных научно-технологических центрах и о внесении изменений в отдельные законодательные акты Российской Федерации»</w:t>
            </w:r>
          </w:p>
        </w:tc>
        <w:tc>
          <w:tcPr>
            <w:tcW w:w="5245" w:type="dxa"/>
            <w:shd w:val="clear" w:color="auto" w:fill="auto"/>
          </w:tcPr>
          <w:p w:rsidR="00B3779E" w:rsidRPr="00B3779E" w:rsidRDefault="00B3779E" w:rsidP="00B37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>Выписка из ЕГРН об объекте недвижимости (об испрашиваемом земельном участке)</w:t>
            </w:r>
          </w:p>
          <w:p w:rsidR="00B3779E" w:rsidRPr="00B3779E" w:rsidRDefault="00B3779E" w:rsidP="00B37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779E" w:rsidRPr="00B3779E" w:rsidDel="000638C7" w:rsidRDefault="00B3779E" w:rsidP="00B37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779E" w:rsidRPr="00B3779E" w:rsidDel="000638C7" w:rsidRDefault="00B3779E" w:rsidP="00B3779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>Росреестр</w:t>
            </w:r>
            <w:proofErr w:type="spellEnd"/>
          </w:p>
        </w:tc>
      </w:tr>
      <w:tr w:rsidR="00B3779E" w:rsidRPr="00B3779E" w:rsidDel="000638C7" w:rsidTr="004A6E70">
        <w:trPr>
          <w:trHeight w:val="845"/>
        </w:trPr>
        <w:tc>
          <w:tcPr>
            <w:tcW w:w="756" w:type="dxa"/>
            <w:vMerge/>
            <w:shd w:val="clear" w:color="auto" w:fill="auto"/>
          </w:tcPr>
          <w:p w:rsidR="00B3779E" w:rsidRPr="00B3779E" w:rsidRDefault="00B3779E" w:rsidP="00B3779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vMerge/>
            <w:shd w:val="clear" w:color="auto" w:fill="auto"/>
          </w:tcPr>
          <w:p w:rsidR="00B3779E" w:rsidRPr="00B3779E" w:rsidRDefault="00B3779E" w:rsidP="00B3779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B3779E" w:rsidRPr="00B3779E" w:rsidDel="000638C7" w:rsidRDefault="00B3779E" w:rsidP="00B37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>Выписка из ЕГРЮЛ о юридическом лице, являющемся получателем муниципальной услуги</w:t>
            </w:r>
          </w:p>
        </w:tc>
        <w:tc>
          <w:tcPr>
            <w:tcW w:w="1418" w:type="dxa"/>
          </w:tcPr>
          <w:p w:rsidR="00B3779E" w:rsidRPr="00B3779E" w:rsidRDefault="00B3779E" w:rsidP="00B3779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>ФНС</w:t>
            </w:r>
          </w:p>
          <w:p w:rsidR="00B3779E" w:rsidRPr="00B3779E" w:rsidDel="000638C7" w:rsidRDefault="00B3779E" w:rsidP="00B3779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3779E" w:rsidRPr="00B3779E" w:rsidRDefault="00B3779E" w:rsidP="00B3779E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3779E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B3779E" w:rsidRPr="00B3779E" w:rsidRDefault="00B3779E" w:rsidP="00B3779E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779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2) </w:t>
      </w:r>
      <w:r w:rsidRPr="00B3779E">
        <w:rPr>
          <w:rFonts w:ascii="Times New Roman" w:eastAsia="Calibri" w:hAnsi="Times New Roman" w:cs="Times New Roman"/>
          <w:bCs/>
          <w:sz w:val="28"/>
          <w:szCs w:val="28"/>
        </w:rPr>
        <w:t>раздел «</w:t>
      </w:r>
      <w:r w:rsidRPr="00B3779E">
        <w:rPr>
          <w:rFonts w:ascii="Times New Roman" w:eastAsia="Calibri" w:hAnsi="Times New Roman" w:cs="Times New Roman"/>
          <w:sz w:val="28"/>
          <w:szCs w:val="28"/>
        </w:rPr>
        <w:t>Для приобретения земельных участков в аренду»</w:t>
      </w:r>
      <w:r w:rsidRPr="00B3779E">
        <w:rPr>
          <w:rFonts w:ascii="Times New Roman" w:eastAsia="Calibri" w:hAnsi="Times New Roman" w:cs="Times New Roman"/>
          <w:bCs/>
          <w:sz w:val="28"/>
          <w:szCs w:val="28"/>
        </w:rPr>
        <w:t xml:space="preserve"> дополнить строками 69-1 – 69-4 следующего содержания:</w:t>
      </w:r>
    </w:p>
    <w:p w:rsidR="00B3779E" w:rsidRPr="00B3779E" w:rsidRDefault="00B3779E" w:rsidP="00B3779E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779E">
        <w:rPr>
          <w:rFonts w:ascii="Times New Roman" w:eastAsia="Calibri" w:hAnsi="Times New Roman" w:cs="Times New Roman"/>
          <w:bCs/>
          <w:sz w:val="28"/>
          <w:szCs w:val="28"/>
        </w:rPr>
        <w:t>«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2754"/>
        <w:gridCol w:w="5245"/>
        <w:gridCol w:w="1276"/>
      </w:tblGrid>
      <w:tr w:rsidR="00B3779E" w:rsidRPr="00B3779E" w:rsidDel="000638C7" w:rsidTr="004A6E70">
        <w:trPr>
          <w:trHeight w:val="1245"/>
        </w:trPr>
        <w:tc>
          <w:tcPr>
            <w:tcW w:w="756" w:type="dxa"/>
            <w:vMerge w:val="restart"/>
            <w:shd w:val="clear" w:color="auto" w:fill="auto"/>
          </w:tcPr>
          <w:p w:rsidR="00B3779E" w:rsidRPr="00B3779E" w:rsidRDefault="00B3779E" w:rsidP="00B3779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>69-1.</w:t>
            </w:r>
          </w:p>
        </w:tc>
        <w:tc>
          <w:tcPr>
            <w:tcW w:w="2754" w:type="dxa"/>
            <w:vMerge w:val="restart"/>
            <w:shd w:val="clear" w:color="auto" w:fill="auto"/>
          </w:tcPr>
          <w:p w:rsidR="00B3779E" w:rsidRPr="00B3779E" w:rsidRDefault="00B3779E" w:rsidP="00B3779E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gramStart"/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Застройщик, признанный в соответствии с Федеральным </w:t>
            </w:r>
            <w:hyperlink r:id="rId20" w:history="1">
              <w:r w:rsidRPr="00B377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26 октября 2002 года N 127-ФЗ "О несостоятельности (банкротстве)" банкротом, обеспечивающий исполнение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</w:t>
            </w:r>
            <w:hyperlink r:id="rId21" w:history="1">
              <w:r w:rsidRPr="00B377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</w:t>
            </w:r>
            <w:proofErr w:type="gramEnd"/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некоторые законодательные акты Российской Федерации" и </w:t>
            </w:r>
            <w:proofErr w:type="gramStart"/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>права</w:t>
            </w:r>
            <w:proofErr w:type="gramEnd"/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которых нарушены</w:t>
            </w:r>
          </w:p>
        </w:tc>
        <w:tc>
          <w:tcPr>
            <w:tcW w:w="5245" w:type="dxa"/>
            <w:shd w:val="clear" w:color="auto" w:fill="auto"/>
          </w:tcPr>
          <w:p w:rsidR="00B3779E" w:rsidRPr="00B3779E" w:rsidRDefault="00B3779E" w:rsidP="00B37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>Выписка из ЕГРН об объекте недвижимости (об испрашиваемом земельном участке)</w:t>
            </w:r>
          </w:p>
          <w:p w:rsidR="00B3779E" w:rsidRPr="00B3779E" w:rsidRDefault="00B3779E" w:rsidP="00B37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779E" w:rsidRPr="00B3779E" w:rsidRDefault="00B3779E" w:rsidP="00B37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79E" w:rsidRPr="00B3779E" w:rsidRDefault="00B3779E" w:rsidP="00B3779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>Росреестр</w:t>
            </w:r>
            <w:proofErr w:type="spellEnd"/>
          </w:p>
        </w:tc>
      </w:tr>
      <w:tr w:rsidR="00B3779E" w:rsidRPr="00B3779E" w:rsidDel="000638C7" w:rsidTr="004A6E70">
        <w:trPr>
          <w:trHeight w:val="1245"/>
        </w:trPr>
        <w:tc>
          <w:tcPr>
            <w:tcW w:w="756" w:type="dxa"/>
            <w:vMerge/>
            <w:shd w:val="clear" w:color="auto" w:fill="auto"/>
          </w:tcPr>
          <w:p w:rsidR="00B3779E" w:rsidRPr="00B3779E" w:rsidRDefault="00B3779E" w:rsidP="00B3779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vMerge/>
            <w:shd w:val="clear" w:color="auto" w:fill="auto"/>
          </w:tcPr>
          <w:p w:rsidR="00B3779E" w:rsidRPr="00B3779E" w:rsidRDefault="00B3779E" w:rsidP="00B37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779E" w:rsidRPr="00B3779E" w:rsidRDefault="00B3779E" w:rsidP="00B37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>Выписка из ЕГРЮЛ о юридическом лице, являющемся получателем муниципальной услуги</w:t>
            </w:r>
          </w:p>
        </w:tc>
        <w:tc>
          <w:tcPr>
            <w:tcW w:w="1276" w:type="dxa"/>
          </w:tcPr>
          <w:p w:rsidR="00B3779E" w:rsidRPr="00B3779E" w:rsidRDefault="00B3779E" w:rsidP="00B3779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>ФНС</w:t>
            </w:r>
          </w:p>
          <w:p w:rsidR="00B3779E" w:rsidRPr="00B3779E" w:rsidRDefault="00B3779E" w:rsidP="00B3779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79E" w:rsidRPr="00B3779E" w:rsidDel="000638C7" w:rsidTr="004A6E70">
        <w:trPr>
          <w:trHeight w:val="480"/>
        </w:trPr>
        <w:tc>
          <w:tcPr>
            <w:tcW w:w="756" w:type="dxa"/>
            <w:vMerge w:val="restart"/>
            <w:shd w:val="clear" w:color="auto" w:fill="auto"/>
          </w:tcPr>
          <w:p w:rsidR="00B3779E" w:rsidRPr="00B3779E" w:rsidRDefault="00B3779E" w:rsidP="00B3779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>69-2.</w:t>
            </w:r>
          </w:p>
        </w:tc>
        <w:tc>
          <w:tcPr>
            <w:tcW w:w="2754" w:type="dxa"/>
            <w:vMerge w:val="restart"/>
            <w:shd w:val="clear" w:color="auto" w:fill="auto"/>
          </w:tcPr>
          <w:p w:rsidR="00B3779E" w:rsidRPr="00B3779E" w:rsidRDefault="00B3779E" w:rsidP="00B3779E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gramStart"/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Застройщик, признанный в соответствии с Федеральным </w:t>
            </w:r>
            <w:hyperlink r:id="rId22" w:history="1">
              <w:r w:rsidRPr="00B377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26 октября 2002 года N 127-ФЗ "О несостоятельности (банкротстве)" банкротом, в отношении земельного участка, </w:t>
            </w:r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предназначенного для передачи публично-правовой компании "Фонд защиты прав граждан - участников долевого строительства",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</w:t>
            </w:r>
            <w:hyperlink r:id="rId23" w:history="1">
              <w:r w:rsidRPr="00B377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29 июля 2017</w:t>
            </w:r>
            <w:proofErr w:type="gramEnd"/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</w:t>
            </w:r>
          </w:p>
        </w:tc>
        <w:tc>
          <w:tcPr>
            <w:tcW w:w="5245" w:type="dxa"/>
            <w:shd w:val="clear" w:color="auto" w:fill="auto"/>
          </w:tcPr>
          <w:p w:rsidR="00B3779E" w:rsidRPr="00B3779E" w:rsidRDefault="00B3779E" w:rsidP="00B37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Выписка из ЕГРН об объекте недвижимости (об испрашиваемом земельном участке)</w:t>
            </w:r>
          </w:p>
          <w:p w:rsidR="00B3779E" w:rsidRPr="00B3779E" w:rsidRDefault="00B3779E" w:rsidP="00B37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779E" w:rsidRPr="00B3779E" w:rsidRDefault="00B3779E" w:rsidP="00B37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79E" w:rsidRPr="00B3779E" w:rsidRDefault="00B3779E" w:rsidP="00B3779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>Росреестр</w:t>
            </w:r>
            <w:proofErr w:type="spellEnd"/>
          </w:p>
        </w:tc>
      </w:tr>
      <w:tr w:rsidR="00B3779E" w:rsidRPr="00B3779E" w:rsidDel="000638C7" w:rsidTr="004A6E70">
        <w:trPr>
          <w:trHeight w:val="480"/>
        </w:trPr>
        <w:tc>
          <w:tcPr>
            <w:tcW w:w="756" w:type="dxa"/>
            <w:vMerge/>
            <w:shd w:val="clear" w:color="auto" w:fill="auto"/>
          </w:tcPr>
          <w:p w:rsidR="00B3779E" w:rsidRPr="00B3779E" w:rsidRDefault="00B3779E" w:rsidP="00B3779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vMerge/>
            <w:shd w:val="clear" w:color="auto" w:fill="auto"/>
          </w:tcPr>
          <w:p w:rsidR="00B3779E" w:rsidRPr="00B3779E" w:rsidRDefault="00B3779E" w:rsidP="00B3779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B3779E" w:rsidRPr="00B3779E" w:rsidRDefault="00B3779E" w:rsidP="00B37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>Выписка из ЕГРЮЛ о юридическом лице, являющемся получателем муниципальной услуги</w:t>
            </w:r>
          </w:p>
        </w:tc>
        <w:tc>
          <w:tcPr>
            <w:tcW w:w="1276" w:type="dxa"/>
          </w:tcPr>
          <w:p w:rsidR="00B3779E" w:rsidRPr="00B3779E" w:rsidRDefault="00B3779E" w:rsidP="00B3779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>ФНС</w:t>
            </w:r>
          </w:p>
          <w:p w:rsidR="00B3779E" w:rsidRPr="00B3779E" w:rsidRDefault="00B3779E" w:rsidP="00B3779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79E" w:rsidRPr="00B3779E" w:rsidDel="000638C7" w:rsidTr="004A6E70">
        <w:trPr>
          <w:trHeight w:val="958"/>
        </w:trPr>
        <w:tc>
          <w:tcPr>
            <w:tcW w:w="756" w:type="dxa"/>
            <w:vMerge w:val="restart"/>
            <w:shd w:val="clear" w:color="auto" w:fill="auto"/>
          </w:tcPr>
          <w:p w:rsidR="00B3779E" w:rsidRPr="00B3779E" w:rsidRDefault="00B3779E" w:rsidP="00B3779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69-3.</w:t>
            </w:r>
          </w:p>
        </w:tc>
        <w:tc>
          <w:tcPr>
            <w:tcW w:w="2754" w:type="dxa"/>
            <w:vMerge w:val="restart"/>
            <w:shd w:val="clear" w:color="auto" w:fill="auto"/>
          </w:tcPr>
          <w:p w:rsidR="00B3779E" w:rsidRPr="00B3779E" w:rsidRDefault="00B3779E" w:rsidP="00B37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79E">
              <w:rPr>
                <w:rFonts w:ascii="Times New Roman" w:eastAsia="Calibri" w:hAnsi="Times New Roman" w:cs="Times New Roman"/>
              </w:rPr>
              <w:t>Фонд, созданный в соответствии с Федеральным законом «Об инновационных научно-технологических центрах и о внесении изменений в отдельные законодательные акты Российской Федерации»</w:t>
            </w:r>
          </w:p>
        </w:tc>
        <w:tc>
          <w:tcPr>
            <w:tcW w:w="5245" w:type="dxa"/>
            <w:shd w:val="clear" w:color="auto" w:fill="auto"/>
          </w:tcPr>
          <w:p w:rsidR="00B3779E" w:rsidRPr="00B3779E" w:rsidRDefault="00B3779E" w:rsidP="00B37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>Выписка из ЕГРН об объекте недвижимости (об испрашиваемом земельном участке)</w:t>
            </w:r>
          </w:p>
          <w:p w:rsidR="00B3779E" w:rsidRPr="00B3779E" w:rsidRDefault="00B3779E" w:rsidP="00B37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779E" w:rsidRPr="00B3779E" w:rsidDel="000638C7" w:rsidRDefault="00B3779E" w:rsidP="00B37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79E" w:rsidRPr="00B3779E" w:rsidDel="000638C7" w:rsidRDefault="00B3779E" w:rsidP="00B3779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>Росреестр</w:t>
            </w:r>
            <w:proofErr w:type="spellEnd"/>
          </w:p>
        </w:tc>
      </w:tr>
      <w:tr w:rsidR="00B3779E" w:rsidRPr="00B3779E" w:rsidDel="000638C7" w:rsidTr="004A6E70">
        <w:trPr>
          <w:trHeight w:val="845"/>
        </w:trPr>
        <w:tc>
          <w:tcPr>
            <w:tcW w:w="756" w:type="dxa"/>
            <w:vMerge/>
            <w:shd w:val="clear" w:color="auto" w:fill="auto"/>
          </w:tcPr>
          <w:p w:rsidR="00B3779E" w:rsidRPr="00B3779E" w:rsidRDefault="00B3779E" w:rsidP="00B3779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vMerge/>
            <w:shd w:val="clear" w:color="auto" w:fill="auto"/>
          </w:tcPr>
          <w:p w:rsidR="00B3779E" w:rsidRPr="00B3779E" w:rsidRDefault="00B3779E" w:rsidP="00B3779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B3779E" w:rsidRPr="00B3779E" w:rsidDel="000638C7" w:rsidRDefault="00B3779E" w:rsidP="00B37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>Выписка из ЕГРЮЛ о юридическом лице, являющемся получателем муниципальной услуги</w:t>
            </w:r>
          </w:p>
        </w:tc>
        <w:tc>
          <w:tcPr>
            <w:tcW w:w="1276" w:type="dxa"/>
          </w:tcPr>
          <w:p w:rsidR="00B3779E" w:rsidRPr="00B3779E" w:rsidRDefault="00B3779E" w:rsidP="00B3779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>ФНС</w:t>
            </w:r>
          </w:p>
          <w:p w:rsidR="00B3779E" w:rsidRPr="00B3779E" w:rsidDel="000638C7" w:rsidRDefault="00B3779E" w:rsidP="00B3779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79E" w:rsidRPr="00B3779E" w:rsidDel="000638C7" w:rsidTr="004A6E70">
        <w:trPr>
          <w:trHeight w:val="503"/>
        </w:trPr>
        <w:tc>
          <w:tcPr>
            <w:tcW w:w="756" w:type="dxa"/>
            <w:vMerge w:val="restart"/>
            <w:shd w:val="clear" w:color="auto" w:fill="auto"/>
          </w:tcPr>
          <w:p w:rsidR="00B3779E" w:rsidRPr="00B3779E" w:rsidRDefault="00B3779E" w:rsidP="00B3779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>69-4.</w:t>
            </w:r>
          </w:p>
        </w:tc>
        <w:tc>
          <w:tcPr>
            <w:tcW w:w="2754" w:type="dxa"/>
            <w:vMerge w:val="restart"/>
            <w:shd w:val="clear" w:color="auto" w:fill="auto"/>
          </w:tcPr>
          <w:p w:rsidR="00B3779E" w:rsidRPr="00B3779E" w:rsidRDefault="00B3779E" w:rsidP="00B3779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3779E">
              <w:rPr>
                <w:rFonts w:ascii="Times New Roman" w:eastAsia="Calibri" w:hAnsi="Times New Roman" w:cs="Times New Roman"/>
              </w:rPr>
              <w:t>Публично-правовая компания «Единый заказчик в сфере строительства»</w:t>
            </w:r>
          </w:p>
        </w:tc>
        <w:tc>
          <w:tcPr>
            <w:tcW w:w="5245" w:type="dxa"/>
            <w:shd w:val="clear" w:color="auto" w:fill="auto"/>
          </w:tcPr>
          <w:p w:rsidR="00B3779E" w:rsidRPr="00B3779E" w:rsidRDefault="00B3779E" w:rsidP="00B37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>Выписка из ЕГРН об объекте недвижимости (об испрашиваемом земельном участке)</w:t>
            </w:r>
          </w:p>
          <w:p w:rsidR="00B3779E" w:rsidRPr="00B3779E" w:rsidRDefault="00B3779E" w:rsidP="00B37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779E" w:rsidRPr="00B3779E" w:rsidRDefault="00B3779E" w:rsidP="00B37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79E" w:rsidRPr="00B3779E" w:rsidRDefault="00B3779E" w:rsidP="00B3779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>Росреестр</w:t>
            </w:r>
            <w:proofErr w:type="spellEnd"/>
          </w:p>
        </w:tc>
      </w:tr>
      <w:tr w:rsidR="00B3779E" w:rsidRPr="00B3779E" w:rsidDel="000638C7" w:rsidTr="004A6E70">
        <w:trPr>
          <w:trHeight w:val="502"/>
        </w:trPr>
        <w:tc>
          <w:tcPr>
            <w:tcW w:w="756" w:type="dxa"/>
            <w:vMerge/>
            <w:shd w:val="clear" w:color="auto" w:fill="auto"/>
          </w:tcPr>
          <w:p w:rsidR="00B3779E" w:rsidRPr="00B3779E" w:rsidRDefault="00B3779E" w:rsidP="00B3779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vMerge/>
            <w:shd w:val="clear" w:color="auto" w:fill="auto"/>
          </w:tcPr>
          <w:p w:rsidR="00B3779E" w:rsidRPr="00B3779E" w:rsidRDefault="00B3779E" w:rsidP="00B3779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B3779E" w:rsidRPr="00B3779E" w:rsidRDefault="00B3779E" w:rsidP="00B37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Выписка из ЕГРЮЛ о юридическом лице, являющемся получателем муниципальной </w:t>
            </w:r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1276" w:type="dxa"/>
          </w:tcPr>
          <w:p w:rsidR="00B3779E" w:rsidRPr="00B3779E" w:rsidRDefault="00B3779E" w:rsidP="00B3779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ФНС</w:t>
            </w:r>
          </w:p>
          <w:p w:rsidR="00B3779E" w:rsidRPr="00B3779E" w:rsidRDefault="00B3779E" w:rsidP="00B3779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3779E" w:rsidRPr="00E95C01" w:rsidRDefault="00B3779E" w:rsidP="00B3779E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3779E" w:rsidRPr="00B3779E" w:rsidRDefault="00B3779E" w:rsidP="00B3779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69CA" w:rsidRPr="00B3779E" w:rsidRDefault="005C69CA" w:rsidP="00E53804">
      <w:pPr>
        <w:shd w:val="clear" w:color="auto" w:fill="FFFFFF"/>
        <w:spacing w:after="0" w:line="240" w:lineRule="auto"/>
        <w:ind w:left="12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3804" w:rsidRDefault="00E53804" w:rsidP="00E5380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C69CA" w:rsidRPr="005C69CA" w:rsidRDefault="005C69CA" w:rsidP="00E5380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C69CA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постановление в газете «</w:t>
      </w:r>
      <w:r w:rsidR="00E53804">
        <w:rPr>
          <w:rFonts w:ascii="Times New Roman" w:eastAsia="Times New Roman" w:hAnsi="Times New Roman" w:cs="Times New Roman"/>
          <w:sz w:val="28"/>
          <w:szCs w:val="28"/>
        </w:rPr>
        <w:t xml:space="preserve">Александровские </w:t>
      </w:r>
      <w:r w:rsidRPr="005C69CA">
        <w:rPr>
          <w:rFonts w:ascii="Times New Roman" w:eastAsia="Times New Roman" w:hAnsi="Times New Roman" w:cs="Times New Roman"/>
          <w:sz w:val="28"/>
          <w:szCs w:val="28"/>
        </w:rPr>
        <w:t xml:space="preserve">Вести» и  разместить  на официальном сайте администрации сельского поселения </w:t>
      </w:r>
      <w:r w:rsidR="00E53804">
        <w:rPr>
          <w:rFonts w:ascii="Times New Roman" w:eastAsia="Times New Roman" w:hAnsi="Times New Roman" w:cs="Times New Roman"/>
          <w:sz w:val="28"/>
          <w:szCs w:val="28"/>
        </w:rPr>
        <w:t xml:space="preserve">Александровка </w:t>
      </w:r>
      <w:r w:rsidRPr="005C69CA">
        <w:rPr>
          <w:rFonts w:ascii="Times New Roman" w:eastAsia="Times New Roman" w:hAnsi="Times New Roman" w:cs="Times New Roman"/>
          <w:sz w:val="28"/>
          <w:szCs w:val="28"/>
        </w:rPr>
        <w:t>муниципального района Большеглушицкий Самарской области в сети Интернет</w:t>
      </w:r>
    </w:p>
    <w:p w:rsidR="005C69CA" w:rsidRPr="005C69CA" w:rsidRDefault="005C69CA" w:rsidP="00E5380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69CA" w:rsidRPr="005C69CA" w:rsidRDefault="005C69CA" w:rsidP="00E53804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C69CA"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5C69CA" w:rsidRPr="005C69CA" w:rsidRDefault="005C69CA" w:rsidP="00E53804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C69CA" w:rsidRPr="005C69CA" w:rsidRDefault="005C69CA" w:rsidP="005C69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9CA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</w:t>
      </w:r>
      <w:r w:rsidR="00E53804">
        <w:rPr>
          <w:rFonts w:ascii="Times New Roman" w:eastAsia="Calibri" w:hAnsi="Times New Roman" w:cs="Times New Roman"/>
          <w:sz w:val="28"/>
          <w:szCs w:val="28"/>
        </w:rPr>
        <w:t>Александровка</w:t>
      </w:r>
    </w:p>
    <w:p w:rsidR="005C69CA" w:rsidRPr="005C69CA" w:rsidRDefault="005C69CA" w:rsidP="005C69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9CA">
        <w:rPr>
          <w:rFonts w:ascii="Times New Roman" w:eastAsia="Calibri" w:hAnsi="Times New Roman" w:cs="Times New Roman"/>
          <w:sz w:val="28"/>
          <w:szCs w:val="28"/>
        </w:rPr>
        <w:t>муниципального района Большеглушицкий</w:t>
      </w:r>
    </w:p>
    <w:p w:rsidR="005C69CA" w:rsidRPr="005C69CA" w:rsidRDefault="005C69CA" w:rsidP="005C69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9CA">
        <w:rPr>
          <w:rFonts w:ascii="Times New Roman" w:eastAsia="Calibri" w:hAnsi="Times New Roman" w:cs="Times New Roman"/>
          <w:sz w:val="28"/>
          <w:szCs w:val="28"/>
        </w:rPr>
        <w:t xml:space="preserve">Самарской области                                                            </w:t>
      </w:r>
      <w:r w:rsidR="00E53804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5C69C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53804">
        <w:rPr>
          <w:rFonts w:ascii="Times New Roman" w:eastAsia="Calibri" w:hAnsi="Times New Roman" w:cs="Times New Roman"/>
          <w:sz w:val="28"/>
          <w:szCs w:val="28"/>
        </w:rPr>
        <w:t>А.И. Горшков</w:t>
      </w:r>
      <w:r w:rsidRPr="005C69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</w:p>
    <w:p w:rsidR="005C69CA" w:rsidRPr="005C69CA" w:rsidRDefault="005C69CA" w:rsidP="005C69CA">
      <w:pPr>
        <w:spacing w:after="0" w:line="240" w:lineRule="auto"/>
        <w:rPr>
          <w:rFonts w:ascii="Times New Roman" w:eastAsia="Calibri" w:hAnsi="Times New Roman" w:cs="Times New Roman"/>
          <w:b/>
          <w:sz w:val="44"/>
          <w:szCs w:val="44"/>
        </w:rPr>
      </w:pPr>
    </w:p>
    <w:p w:rsidR="005C69CA" w:rsidRPr="005C69CA" w:rsidRDefault="005C69CA" w:rsidP="005C69C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69CA" w:rsidRPr="005C69CA" w:rsidRDefault="005C69CA" w:rsidP="005C69C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5C69CA" w:rsidRPr="005C6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474" w:rsidRDefault="00051474" w:rsidP="005C69CA">
      <w:pPr>
        <w:spacing w:after="0" w:line="240" w:lineRule="auto"/>
      </w:pPr>
      <w:r>
        <w:separator/>
      </w:r>
    </w:p>
  </w:endnote>
  <w:endnote w:type="continuationSeparator" w:id="0">
    <w:p w:rsidR="00051474" w:rsidRDefault="00051474" w:rsidP="005C6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474" w:rsidRDefault="00051474" w:rsidP="005C69CA">
      <w:pPr>
        <w:spacing w:after="0" w:line="240" w:lineRule="auto"/>
      </w:pPr>
      <w:r>
        <w:separator/>
      </w:r>
    </w:p>
  </w:footnote>
  <w:footnote w:type="continuationSeparator" w:id="0">
    <w:p w:rsidR="00051474" w:rsidRDefault="00051474" w:rsidP="005C6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7332C"/>
    <w:multiLevelType w:val="hybridMultilevel"/>
    <w:tmpl w:val="A642BABE"/>
    <w:lvl w:ilvl="0" w:tplc="6C68366E">
      <w:start w:val="1"/>
      <w:numFmt w:val="decimal"/>
      <w:lvlText w:val="%1)"/>
      <w:lvlJc w:val="left"/>
      <w:pPr>
        <w:ind w:left="0" w:firstLine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DC05F4"/>
    <w:multiLevelType w:val="multilevel"/>
    <w:tmpl w:val="8788CC9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89C514A"/>
    <w:multiLevelType w:val="multilevel"/>
    <w:tmpl w:val="2A265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CA"/>
    <w:rsid w:val="000010E1"/>
    <w:rsid w:val="00001577"/>
    <w:rsid w:val="000053B5"/>
    <w:rsid w:val="00010E38"/>
    <w:rsid w:val="00010FE7"/>
    <w:rsid w:val="00013717"/>
    <w:rsid w:val="00013E8E"/>
    <w:rsid w:val="00014655"/>
    <w:rsid w:val="000220B3"/>
    <w:rsid w:val="00022A54"/>
    <w:rsid w:val="00024945"/>
    <w:rsid w:val="00024F74"/>
    <w:rsid w:val="00025251"/>
    <w:rsid w:val="00026260"/>
    <w:rsid w:val="0002780B"/>
    <w:rsid w:val="00033D68"/>
    <w:rsid w:val="0003488F"/>
    <w:rsid w:val="00037F45"/>
    <w:rsid w:val="00040AD3"/>
    <w:rsid w:val="0004254A"/>
    <w:rsid w:val="00044175"/>
    <w:rsid w:val="00045C2C"/>
    <w:rsid w:val="00051474"/>
    <w:rsid w:val="00052168"/>
    <w:rsid w:val="0005240C"/>
    <w:rsid w:val="00054136"/>
    <w:rsid w:val="000549E4"/>
    <w:rsid w:val="0005536D"/>
    <w:rsid w:val="00055EA0"/>
    <w:rsid w:val="00061311"/>
    <w:rsid w:val="00061C1F"/>
    <w:rsid w:val="000629C7"/>
    <w:rsid w:val="0006441A"/>
    <w:rsid w:val="0006455F"/>
    <w:rsid w:val="000663DC"/>
    <w:rsid w:val="000670D7"/>
    <w:rsid w:val="000702C6"/>
    <w:rsid w:val="00070D30"/>
    <w:rsid w:val="00071D3A"/>
    <w:rsid w:val="00072299"/>
    <w:rsid w:val="00077B09"/>
    <w:rsid w:val="0008094D"/>
    <w:rsid w:val="00082236"/>
    <w:rsid w:val="0008298B"/>
    <w:rsid w:val="00082FDE"/>
    <w:rsid w:val="00085888"/>
    <w:rsid w:val="000872B2"/>
    <w:rsid w:val="000906BB"/>
    <w:rsid w:val="000908F4"/>
    <w:rsid w:val="00092A44"/>
    <w:rsid w:val="000943D6"/>
    <w:rsid w:val="000947FF"/>
    <w:rsid w:val="0009499F"/>
    <w:rsid w:val="00094B13"/>
    <w:rsid w:val="00097B40"/>
    <w:rsid w:val="00097EAB"/>
    <w:rsid w:val="000A0B19"/>
    <w:rsid w:val="000A5033"/>
    <w:rsid w:val="000A5689"/>
    <w:rsid w:val="000B01F0"/>
    <w:rsid w:val="000B25C2"/>
    <w:rsid w:val="000B3E32"/>
    <w:rsid w:val="000C1A2D"/>
    <w:rsid w:val="000C695C"/>
    <w:rsid w:val="000D2826"/>
    <w:rsid w:val="000D2C79"/>
    <w:rsid w:val="000D2CF8"/>
    <w:rsid w:val="000D519B"/>
    <w:rsid w:val="000E3C47"/>
    <w:rsid w:val="000F0084"/>
    <w:rsid w:val="000F1F6C"/>
    <w:rsid w:val="000F2AA5"/>
    <w:rsid w:val="000F43D8"/>
    <w:rsid w:val="00100111"/>
    <w:rsid w:val="00101250"/>
    <w:rsid w:val="0010181B"/>
    <w:rsid w:val="001059E2"/>
    <w:rsid w:val="0010633F"/>
    <w:rsid w:val="001066FC"/>
    <w:rsid w:val="00107586"/>
    <w:rsid w:val="00111942"/>
    <w:rsid w:val="00111CD0"/>
    <w:rsid w:val="00116BA2"/>
    <w:rsid w:val="0012190B"/>
    <w:rsid w:val="00131FAC"/>
    <w:rsid w:val="00136118"/>
    <w:rsid w:val="001364FE"/>
    <w:rsid w:val="001369D0"/>
    <w:rsid w:val="00143560"/>
    <w:rsid w:val="0014435B"/>
    <w:rsid w:val="00144569"/>
    <w:rsid w:val="001476AD"/>
    <w:rsid w:val="001477DF"/>
    <w:rsid w:val="00147801"/>
    <w:rsid w:val="00151B51"/>
    <w:rsid w:val="00152384"/>
    <w:rsid w:val="00153469"/>
    <w:rsid w:val="0015371A"/>
    <w:rsid w:val="00161F6F"/>
    <w:rsid w:val="00163D00"/>
    <w:rsid w:val="00167D88"/>
    <w:rsid w:val="00170161"/>
    <w:rsid w:val="00181D91"/>
    <w:rsid w:val="00182DC7"/>
    <w:rsid w:val="001838CB"/>
    <w:rsid w:val="00183929"/>
    <w:rsid w:val="001841BA"/>
    <w:rsid w:val="001848D5"/>
    <w:rsid w:val="0018630B"/>
    <w:rsid w:val="001865B8"/>
    <w:rsid w:val="001865E6"/>
    <w:rsid w:val="00187210"/>
    <w:rsid w:val="00190896"/>
    <w:rsid w:val="001950A9"/>
    <w:rsid w:val="00196BC7"/>
    <w:rsid w:val="001A1714"/>
    <w:rsid w:val="001A1827"/>
    <w:rsid w:val="001A47EF"/>
    <w:rsid w:val="001A4951"/>
    <w:rsid w:val="001A6C94"/>
    <w:rsid w:val="001C0B5E"/>
    <w:rsid w:val="001C0FD9"/>
    <w:rsid w:val="001C41F4"/>
    <w:rsid w:val="001C473C"/>
    <w:rsid w:val="001C7534"/>
    <w:rsid w:val="001D0FCB"/>
    <w:rsid w:val="001D2911"/>
    <w:rsid w:val="001D467A"/>
    <w:rsid w:val="001D46E9"/>
    <w:rsid w:val="001D6703"/>
    <w:rsid w:val="001D677D"/>
    <w:rsid w:val="001D6870"/>
    <w:rsid w:val="001E55BC"/>
    <w:rsid w:val="001E5B20"/>
    <w:rsid w:val="001E6900"/>
    <w:rsid w:val="001F00B8"/>
    <w:rsid w:val="001F0DC6"/>
    <w:rsid w:val="001F2C67"/>
    <w:rsid w:val="001F497B"/>
    <w:rsid w:val="001F7E07"/>
    <w:rsid w:val="0020654A"/>
    <w:rsid w:val="00207A9F"/>
    <w:rsid w:val="00212444"/>
    <w:rsid w:val="00212B48"/>
    <w:rsid w:val="00220481"/>
    <w:rsid w:val="00220C8E"/>
    <w:rsid w:val="00221F30"/>
    <w:rsid w:val="00222489"/>
    <w:rsid w:val="0022343D"/>
    <w:rsid w:val="00224188"/>
    <w:rsid w:val="0023034F"/>
    <w:rsid w:val="002303BD"/>
    <w:rsid w:val="00230DFA"/>
    <w:rsid w:val="00231DC7"/>
    <w:rsid w:val="0023251F"/>
    <w:rsid w:val="00234656"/>
    <w:rsid w:val="002357CA"/>
    <w:rsid w:val="00241353"/>
    <w:rsid w:val="0024479E"/>
    <w:rsid w:val="002468A4"/>
    <w:rsid w:val="00246E72"/>
    <w:rsid w:val="002515B2"/>
    <w:rsid w:val="0025200F"/>
    <w:rsid w:val="0025514F"/>
    <w:rsid w:val="002551E3"/>
    <w:rsid w:val="00256E94"/>
    <w:rsid w:val="0026522F"/>
    <w:rsid w:val="00271A66"/>
    <w:rsid w:val="00273D32"/>
    <w:rsid w:val="00275DAA"/>
    <w:rsid w:val="002766FF"/>
    <w:rsid w:val="002779E7"/>
    <w:rsid w:val="00282CE4"/>
    <w:rsid w:val="00283CE2"/>
    <w:rsid w:val="00284381"/>
    <w:rsid w:val="00290540"/>
    <w:rsid w:val="0029303F"/>
    <w:rsid w:val="00295679"/>
    <w:rsid w:val="00295D21"/>
    <w:rsid w:val="002A1C0D"/>
    <w:rsid w:val="002B4B69"/>
    <w:rsid w:val="002B6217"/>
    <w:rsid w:val="002C0889"/>
    <w:rsid w:val="002C1F09"/>
    <w:rsid w:val="002C2D2B"/>
    <w:rsid w:val="002C353D"/>
    <w:rsid w:val="002C5089"/>
    <w:rsid w:val="002D0B9C"/>
    <w:rsid w:val="002D223E"/>
    <w:rsid w:val="002D243C"/>
    <w:rsid w:val="002D2D10"/>
    <w:rsid w:val="002D39D2"/>
    <w:rsid w:val="002D6BC6"/>
    <w:rsid w:val="002D74FE"/>
    <w:rsid w:val="002E199E"/>
    <w:rsid w:val="002E4D84"/>
    <w:rsid w:val="002E6D48"/>
    <w:rsid w:val="002F13F6"/>
    <w:rsid w:val="002F52AA"/>
    <w:rsid w:val="002F6A98"/>
    <w:rsid w:val="00301541"/>
    <w:rsid w:val="0030171F"/>
    <w:rsid w:val="00301EEA"/>
    <w:rsid w:val="00302508"/>
    <w:rsid w:val="00302E90"/>
    <w:rsid w:val="00305472"/>
    <w:rsid w:val="00306A2C"/>
    <w:rsid w:val="00306E69"/>
    <w:rsid w:val="0031184D"/>
    <w:rsid w:val="00311AAA"/>
    <w:rsid w:val="00311E27"/>
    <w:rsid w:val="00312A28"/>
    <w:rsid w:val="0032091B"/>
    <w:rsid w:val="00320F87"/>
    <w:rsid w:val="00323BEF"/>
    <w:rsid w:val="00326D6D"/>
    <w:rsid w:val="00327129"/>
    <w:rsid w:val="00331D43"/>
    <w:rsid w:val="00331EA9"/>
    <w:rsid w:val="00333EA7"/>
    <w:rsid w:val="003341F7"/>
    <w:rsid w:val="0033453C"/>
    <w:rsid w:val="00336DE8"/>
    <w:rsid w:val="00340175"/>
    <w:rsid w:val="0034073B"/>
    <w:rsid w:val="00341F5B"/>
    <w:rsid w:val="00345513"/>
    <w:rsid w:val="00346D49"/>
    <w:rsid w:val="00347CF5"/>
    <w:rsid w:val="003505C8"/>
    <w:rsid w:val="00352B0D"/>
    <w:rsid w:val="00354EFC"/>
    <w:rsid w:val="0035533B"/>
    <w:rsid w:val="00356C6E"/>
    <w:rsid w:val="003576A5"/>
    <w:rsid w:val="00362CA6"/>
    <w:rsid w:val="00370F0B"/>
    <w:rsid w:val="00371BA0"/>
    <w:rsid w:val="00372087"/>
    <w:rsid w:val="00372577"/>
    <w:rsid w:val="00374F16"/>
    <w:rsid w:val="003762C9"/>
    <w:rsid w:val="00377CCB"/>
    <w:rsid w:val="003804F2"/>
    <w:rsid w:val="00382732"/>
    <w:rsid w:val="0039229C"/>
    <w:rsid w:val="00396BC4"/>
    <w:rsid w:val="003A0AF3"/>
    <w:rsid w:val="003A6A87"/>
    <w:rsid w:val="003A70AE"/>
    <w:rsid w:val="003A75BC"/>
    <w:rsid w:val="003B04F9"/>
    <w:rsid w:val="003B1AB5"/>
    <w:rsid w:val="003B3888"/>
    <w:rsid w:val="003B41DE"/>
    <w:rsid w:val="003B524E"/>
    <w:rsid w:val="003B694A"/>
    <w:rsid w:val="003C08FE"/>
    <w:rsid w:val="003C439D"/>
    <w:rsid w:val="003C741D"/>
    <w:rsid w:val="003C7B6C"/>
    <w:rsid w:val="003D10BE"/>
    <w:rsid w:val="003D11CC"/>
    <w:rsid w:val="003D1B1D"/>
    <w:rsid w:val="003D3E8B"/>
    <w:rsid w:val="003D5ED9"/>
    <w:rsid w:val="003D6A72"/>
    <w:rsid w:val="003D77C1"/>
    <w:rsid w:val="003E0ED5"/>
    <w:rsid w:val="003E2D32"/>
    <w:rsid w:val="003E4AF7"/>
    <w:rsid w:val="003F1511"/>
    <w:rsid w:val="003F1FF0"/>
    <w:rsid w:val="003F5AFD"/>
    <w:rsid w:val="003F5C6E"/>
    <w:rsid w:val="003F60D0"/>
    <w:rsid w:val="003F790E"/>
    <w:rsid w:val="00405EA3"/>
    <w:rsid w:val="004063F3"/>
    <w:rsid w:val="00406424"/>
    <w:rsid w:val="004111E0"/>
    <w:rsid w:val="00411CB0"/>
    <w:rsid w:val="00417CA5"/>
    <w:rsid w:val="00422113"/>
    <w:rsid w:val="00422256"/>
    <w:rsid w:val="0042333E"/>
    <w:rsid w:val="00426DDB"/>
    <w:rsid w:val="00427A53"/>
    <w:rsid w:val="004315B8"/>
    <w:rsid w:val="00433758"/>
    <w:rsid w:val="00434A21"/>
    <w:rsid w:val="0043711F"/>
    <w:rsid w:val="0043739B"/>
    <w:rsid w:val="00440D03"/>
    <w:rsid w:val="00444458"/>
    <w:rsid w:val="00446C3B"/>
    <w:rsid w:val="00450CA5"/>
    <w:rsid w:val="00450DD6"/>
    <w:rsid w:val="00450F27"/>
    <w:rsid w:val="00451BFE"/>
    <w:rsid w:val="0045256D"/>
    <w:rsid w:val="004535C7"/>
    <w:rsid w:val="004564CF"/>
    <w:rsid w:val="00461DE1"/>
    <w:rsid w:val="00462829"/>
    <w:rsid w:val="00466240"/>
    <w:rsid w:val="0046793C"/>
    <w:rsid w:val="00470420"/>
    <w:rsid w:val="004709CF"/>
    <w:rsid w:val="00471C84"/>
    <w:rsid w:val="0047360C"/>
    <w:rsid w:val="00475483"/>
    <w:rsid w:val="00476345"/>
    <w:rsid w:val="004765FC"/>
    <w:rsid w:val="00480E4D"/>
    <w:rsid w:val="004814D7"/>
    <w:rsid w:val="00482E62"/>
    <w:rsid w:val="00484541"/>
    <w:rsid w:val="00485D55"/>
    <w:rsid w:val="004875F2"/>
    <w:rsid w:val="00491CE9"/>
    <w:rsid w:val="004924B6"/>
    <w:rsid w:val="00496C16"/>
    <w:rsid w:val="004A0999"/>
    <w:rsid w:val="004A2274"/>
    <w:rsid w:val="004A385C"/>
    <w:rsid w:val="004A472B"/>
    <w:rsid w:val="004A4FD0"/>
    <w:rsid w:val="004A6911"/>
    <w:rsid w:val="004A6C9D"/>
    <w:rsid w:val="004A70D6"/>
    <w:rsid w:val="004B63B8"/>
    <w:rsid w:val="004C1BCD"/>
    <w:rsid w:val="004C4A24"/>
    <w:rsid w:val="004C5EA1"/>
    <w:rsid w:val="004C60BD"/>
    <w:rsid w:val="004C7D7C"/>
    <w:rsid w:val="004D3DDC"/>
    <w:rsid w:val="004D61BD"/>
    <w:rsid w:val="004D666A"/>
    <w:rsid w:val="004E0701"/>
    <w:rsid w:val="004E3C77"/>
    <w:rsid w:val="004E51D4"/>
    <w:rsid w:val="004E6156"/>
    <w:rsid w:val="004E6786"/>
    <w:rsid w:val="004F29DD"/>
    <w:rsid w:val="0050054E"/>
    <w:rsid w:val="005019F2"/>
    <w:rsid w:val="00503711"/>
    <w:rsid w:val="005061E3"/>
    <w:rsid w:val="005077AD"/>
    <w:rsid w:val="00510DFE"/>
    <w:rsid w:val="005125E3"/>
    <w:rsid w:val="005126BE"/>
    <w:rsid w:val="0051412B"/>
    <w:rsid w:val="00520452"/>
    <w:rsid w:val="005215C9"/>
    <w:rsid w:val="005227B8"/>
    <w:rsid w:val="005232A1"/>
    <w:rsid w:val="00525227"/>
    <w:rsid w:val="005312C5"/>
    <w:rsid w:val="005349D7"/>
    <w:rsid w:val="00541D85"/>
    <w:rsid w:val="00543C42"/>
    <w:rsid w:val="0054453B"/>
    <w:rsid w:val="005452A7"/>
    <w:rsid w:val="00551566"/>
    <w:rsid w:val="005527F0"/>
    <w:rsid w:val="00554D2A"/>
    <w:rsid w:val="005622D7"/>
    <w:rsid w:val="00562F41"/>
    <w:rsid w:val="00565759"/>
    <w:rsid w:val="005670AE"/>
    <w:rsid w:val="00572207"/>
    <w:rsid w:val="005727CB"/>
    <w:rsid w:val="005746C3"/>
    <w:rsid w:val="005770D1"/>
    <w:rsid w:val="0058043E"/>
    <w:rsid w:val="00581EC4"/>
    <w:rsid w:val="00581ECA"/>
    <w:rsid w:val="00585FD9"/>
    <w:rsid w:val="00587383"/>
    <w:rsid w:val="00594A47"/>
    <w:rsid w:val="00595342"/>
    <w:rsid w:val="00596C16"/>
    <w:rsid w:val="005979C7"/>
    <w:rsid w:val="005A36D8"/>
    <w:rsid w:val="005A3AE4"/>
    <w:rsid w:val="005A4926"/>
    <w:rsid w:val="005B0261"/>
    <w:rsid w:val="005B2EB3"/>
    <w:rsid w:val="005B3438"/>
    <w:rsid w:val="005B4AE5"/>
    <w:rsid w:val="005B4D35"/>
    <w:rsid w:val="005C2428"/>
    <w:rsid w:val="005C4378"/>
    <w:rsid w:val="005C49DD"/>
    <w:rsid w:val="005C6220"/>
    <w:rsid w:val="005C69CA"/>
    <w:rsid w:val="005D688B"/>
    <w:rsid w:val="005D7477"/>
    <w:rsid w:val="005D751B"/>
    <w:rsid w:val="005E1788"/>
    <w:rsid w:val="005F04D4"/>
    <w:rsid w:val="005F37A9"/>
    <w:rsid w:val="005F4747"/>
    <w:rsid w:val="005F6268"/>
    <w:rsid w:val="005F7509"/>
    <w:rsid w:val="005F7522"/>
    <w:rsid w:val="006017F7"/>
    <w:rsid w:val="00604B77"/>
    <w:rsid w:val="006120AA"/>
    <w:rsid w:val="006130F4"/>
    <w:rsid w:val="00616375"/>
    <w:rsid w:val="00616DB8"/>
    <w:rsid w:val="006210CE"/>
    <w:rsid w:val="0062131B"/>
    <w:rsid w:val="00627E9F"/>
    <w:rsid w:val="006332EA"/>
    <w:rsid w:val="00635320"/>
    <w:rsid w:val="006404B7"/>
    <w:rsid w:val="0064090E"/>
    <w:rsid w:val="00640A45"/>
    <w:rsid w:val="0064213E"/>
    <w:rsid w:val="00645FAE"/>
    <w:rsid w:val="0064703A"/>
    <w:rsid w:val="0065042C"/>
    <w:rsid w:val="00652606"/>
    <w:rsid w:val="006526BD"/>
    <w:rsid w:val="006530F2"/>
    <w:rsid w:val="00653B1F"/>
    <w:rsid w:val="006541CD"/>
    <w:rsid w:val="0065733C"/>
    <w:rsid w:val="00660B18"/>
    <w:rsid w:val="006679CA"/>
    <w:rsid w:val="0067109D"/>
    <w:rsid w:val="006743B6"/>
    <w:rsid w:val="00674ADC"/>
    <w:rsid w:val="00676F44"/>
    <w:rsid w:val="00677ABF"/>
    <w:rsid w:val="00683817"/>
    <w:rsid w:val="006860E6"/>
    <w:rsid w:val="006865E2"/>
    <w:rsid w:val="00686E51"/>
    <w:rsid w:val="00691083"/>
    <w:rsid w:val="0069769D"/>
    <w:rsid w:val="00697C52"/>
    <w:rsid w:val="006A2BF0"/>
    <w:rsid w:val="006A63D3"/>
    <w:rsid w:val="006A6AB5"/>
    <w:rsid w:val="006B03D8"/>
    <w:rsid w:val="006B0B53"/>
    <w:rsid w:val="006B31D5"/>
    <w:rsid w:val="006B3FF7"/>
    <w:rsid w:val="006B488A"/>
    <w:rsid w:val="006B69DA"/>
    <w:rsid w:val="006B7BEB"/>
    <w:rsid w:val="006C0853"/>
    <w:rsid w:val="006C148C"/>
    <w:rsid w:val="006C19EA"/>
    <w:rsid w:val="006C2861"/>
    <w:rsid w:val="006C516D"/>
    <w:rsid w:val="006D12A8"/>
    <w:rsid w:val="006D5271"/>
    <w:rsid w:val="006D62A4"/>
    <w:rsid w:val="006D79A7"/>
    <w:rsid w:val="006D7D68"/>
    <w:rsid w:val="006E4117"/>
    <w:rsid w:val="006E5A18"/>
    <w:rsid w:val="006E7443"/>
    <w:rsid w:val="006E7AF8"/>
    <w:rsid w:val="006F056F"/>
    <w:rsid w:val="006F1F37"/>
    <w:rsid w:val="006F6C10"/>
    <w:rsid w:val="006F6D10"/>
    <w:rsid w:val="006F6D30"/>
    <w:rsid w:val="00704254"/>
    <w:rsid w:val="00704E57"/>
    <w:rsid w:val="0070698B"/>
    <w:rsid w:val="00714123"/>
    <w:rsid w:val="0072527B"/>
    <w:rsid w:val="00725F5A"/>
    <w:rsid w:val="00731A13"/>
    <w:rsid w:val="00734002"/>
    <w:rsid w:val="00735886"/>
    <w:rsid w:val="007362EE"/>
    <w:rsid w:val="007369B5"/>
    <w:rsid w:val="007375A3"/>
    <w:rsid w:val="00740BFC"/>
    <w:rsid w:val="00741118"/>
    <w:rsid w:val="00743A8C"/>
    <w:rsid w:val="00747BD7"/>
    <w:rsid w:val="0075061A"/>
    <w:rsid w:val="007517DE"/>
    <w:rsid w:val="0075399C"/>
    <w:rsid w:val="00753B48"/>
    <w:rsid w:val="00760E2C"/>
    <w:rsid w:val="00761688"/>
    <w:rsid w:val="00761F1E"/>
    <w:rsid w:val="00770228"/>
    <w:rsid w:val="00770E4B"/>
    <w:rsid w:val="0077381C"/>
    <w:rsid w:val="0077471D"/>
    <w:rsid w:val="0078091B"/>
    <w:rsid w:val="00780935"/>
    <w:rsid w:val="00782446"/>
    <w:rsid w:val="007861D0"/>
    <w:rsid w:val="00787C67"/>
    <w:rsid w:val="00791597"/>
    <w:rsid w:val="007918C7"/>
    <w:rsid w:val="0079334E"/>
    <w:rsid w:val="00793C7B"/>
    <w:rsid w:val="00795140"/>
    <w:rsid w:val="007A26FD"/>
    <w:rsid w:val="007A44EB"/>
    <w:rsid w:val="007B07E5"/>
    <w:rsid w:val="007B3B4C"/>
    <w:rsid w:val="007B428D"/>
    <w:rsid w:val="007C0638"/>
    <w:rsid w:val="007C0FFD"/>
    <w:rsid w:val="007C1028"/>
    <w:rsid w:val="007C1C20"/>
    <w:rsid w:val="007C4CC7"/>
    <w:rsid w:val="007C70E4"/>
    <w:rsid w:val="007D15D4"/>
    <w:rsid w:val="007D2879"/>
    <w:rsid w:val="007D354E"/>
    <w:rsid w:val="007D370A"/>
    <w:rsid w:val="007D4E64"/>
    <w:rsid w:val="007D78DE"/>
    <w:rsid w:val="007E11D3"/>
    <w:rsid w:val="007E3440"/>
    <w:rsid w:val="007E77E3"/>
    <w:rsid w:val="007E7D67"/>
    <w:rsid w:val="007F061A"/>
    <w:rsid w:val="007F3889"/>
    <w:rsid w:val="007F5E72"/>
    <w:rsid w:val="007F6340"/>
    <w:rsid w:val="008031F2"/>
    <w:rsid w:val="00803BA5"/>
    <w:rsid w:val="00803D03"/>
    <w:rsid w:val="00804285"/>
    <w:rsid w:val="00812D70"/>
    <w:rsid w:val="00814B14"/>
    <w:rsid w:val="00820760"/>
    <w:rsid w:val="00820B29"/>
    <w:rsid w:val="008242F6"/>
    <w:rsid w:val="008269D1"/>
    <w:rsid w:val="0082727B"/>
    <w:rsid w:val="00832987"/>
    <w:rsid w:val="00836CC1"/>
    <w:rsid w:val="00836DB6"/>
    <w:rsid w:val="00837D17"/>
    <w:rsid w:val="00842377"/>
    <w:rsid w:val="00842417"/>
    <w:rsid w:val="00842B69"/>
    <w:rsid w:val="00844D9A"/>
    <w:rsid w:val="00847D37"/>
    <w:rsid w:val="00847E25"/>
    <w:rsid w:val="00850111"/>
    <w:rsid w:val="0085047A"/>
    <w:rsid w:val="0085115C"/>
    <w:rsid w:val="0085153A"/>
    <w:rsid w:val="008515E4"/>
    <w:rsid w:val="00852D32"/>
    <w:rsid w:val="00852FC1"/>
    <w:rsid w:val="00855C9D"/>
    <w:rsid w:val="00856943"/>
    <w:rsid w:val="00857C55"/>
    <w:rsid w:val="0086111F"/>
    <w:rsid w:val="00861845"/>
    <w:rsid w:val="0086483C"/>
    <w:rsid w:val="00865482"/>
    <w:rsid w:val="00867FD5"/>
    <w:rsid w:val="00872664"/>
    <w:rsid w:val="008727BE"/>
    <w:rsid w:val="00884905"/>
    <w:rsid w:val="00885629"/>
    <w:rsid w:val="0088771F"/>
    <w:rsid w:val="00892DD2"/>
    <w:rsid w:val="00893B2B"/>
    <w:rsid w:val="00893F2A"/>
    <w:rsid w:val="008966B8"/>
    <w:rsid w:val="00896E30"/>
    <w:rsid w:val="008A0337"/>
    <w:rsid w:val="008A0FBE"/>
    <w:rsid w:val="008A1615"/>
    <w:rsid w:val="008A33B4"/>
    <w:rsid w:val="008A61A7"/>
    <w:rsid w:val="008A6FE6"/>
    <w:rsid w:val="008B39D9"/>
    <w:rsid w:val="008B63E1"/>
    <w:rsid w:val="008B71B8"/>
    <w:rsid w:val="008C024D"/>
    <w:rsid w:val="008C0A60"/>
    <w:rsid w:val="008C157B"/>
    <w:rsid w:val="008C17A8"/>
    <w:rsid w:val="008C322E"/>
    <w:rsid w:val="008C5237"/>
    <w:rsid w:val="008C7BEB"/>
    <w:rsid w:val="008D2C32"/>
    <w:rsid w:val="008D3682"/>
    <w:rsid w:val="008D37BA"/>
    <w:rsid w:val="008D4D7A"/>
    <w:rsid w:val="008D50F0"/>
    <w:rsid w:val="008D5702"/>
    <w:rsid w:val="008D5B82"/>
    <w:rsid w:val="008D5D14"/>
    <w:rsid w:val="008D7483"/>
    <w:rsid w:val="008D7C72"/>
    <w:rsid w:val="008E0545"/>
    <w:rsid w:val="008F2119"/>
    <w:rsid w:val="008F245C"/>
    <w:rsid w:val="008F2C0B"/>
    <w:rsid w:val="008F2C89"/>
    <w:rsid w:val="008F3934"/>
    <w:rsid w:val="008F6ABD"/>
    <w:rsid w:val="008F6C78"/>
    <w:rsid w:val="008F7F7A"/>
    <w:rsid w:val="00900FC3"/>
    <w:rsid w:val="00902FAF"/>
    <w:rsid w:val="00904254"/>
    <w:rsid w:val="009104D2"/>
    <w:rsid w:val="009143FB"/>
    <w:rsid w:val="00915EC3"/>
    <w:rsid w:val="00916160"/>
    <w:rsid w:val="00916DFC"/>
    <w:rsid w:val="009172DB"/>
    <w:rsid w:val="00917953"/>
    <w:rsid w:val="00922315"/>
    <w:rsid w:val="0092479E"/>
    <w:rsid w:val="0093243B"/>
    <w:rsid w:val="0093356C"/>
    <w:rsid w:val="00933D8C"/>
    <w:rsid w:val="009340D2"/>
    <w:rsid w:val="00934E55"/>
    <w:rsid w:val="00940715"/>
    <w:rsid w:val="009427E6"/>
    <w:rsid w:val="00943007"/>
    <w:rsid w:val="00944B32"/>
    <w:rsid w:val="00945B75"/>
    <w:rsid w:val="00946223"/>
    <w:rsid w:val="00947BD6"/>
    <w:rsid w:val="009502A5"/>
    <w:rsid w:val="009541E9"/>
    <w:rsid w:val="00954604"/>
    <w:rsid w:val="00955177"/>
    <w:rsid w:val="0095548A"/>
    <w:rsid w:val="00956639"/>
    <w:rsid w:val="0096139D"/>
    <w:rsid w:val="0096734E"/>
    <w:rsid w:val="0097633C"/>
    <w:rsid w:val="00983529"/>
    <w:rsid w:val="00984F04"/>
    <w:rsid w:val="0098777A"/>
    <w:rsid w:val="0098783E"/>
    <w:rsid w:val="0099147C"/>
    <w:rsid w:val="0099185E"/>
    <w:rsid w:val="00991D76"/>
    <w:rsid w:val="00992E4C"/>
    <w:rsid w:val="009938DE"/>
    <w:rsid w:val="009A053C"/>
    <w:rsid w:val="009A0717"/>
    <w:rsid w:val="009A0FE7"/>
    <w:rsid w:val="009A11BA"/>
    <w:rsid w:val="009A328D"/>
    <w:rsid w:val="009A5972"/>
    <w:rsid w:val="009B05F6"/>
    <w:rsid w:val="009B1837"/>
    <w:rsid w:val="009B38BF"/>
    <w:rsid w:val="009B4191"/>
    <w:rsid w:val="009B7F72"/>
    <w:rsid w:val="009C2242"/>
    <w:rsid w:val="009C6177"/>
    <w:rsid w:val="009C7B36"/>
    <w:rsid w:val="009D5CBF"/>
    <w:rsid w:val="009D6BD0"/>
    <w:rsid w:val="009E1814"/>
    <w:rsid w:val="009E2EC4"/>
    <w:rsid w:val="009E2FFD"/>
    <w:rsid w:val="009E4723"/>
    <w:rsid w:val="009E693F"/>
    <w:rsid w:val="009F14DD"/>
    <w:rsid w:val="009F4343"/>
    <w:rsid w:val="009F4A36"/>
    <w:rsid w:val="00A028E8"/>
    <w:rsid w:val="00A06C0F"/>
    <w:rsid w:val="00A12409"/>
    <w:rsid w:val="00A136F3"/>
    <w:rsid w:val="00A15EB1"/>
    <w:rsid w:val="00A17D82"/>
    <w:rsid w:val="00A32965"/>
    <w:rsid w:val="00A33C77"/>
    <w:rsid w:val="00A365A4"/>
    <w:rsid w:val="00A36825"/>
    <w:rsid w:val="00A36E93"/>
    <w:rsid w:val="00A40A88"/>
    <w:rsid w:val="00A41109"/>
    <w:rsid w:val="00A41952"/>
    <w:rsid w:val="00A42350"/>
    <w:rsid w:val="00A42401"/>
    <w:rsid w:val="00A45821"/>
    <w:rsid w:val="00A47DFF"/>
    <w:rsid w:val="00A52E23"/>
    <w:rsid w:val="00A53F04"/>
    <w:rsid w:val="00A5494D"/>
    <w:rsid w:val="00A55F77"/>
    <w:rsid w:val="00A613D0"/>
    <w:rsid w:val="00A6257D"/>
    <w:rsid w:val="00A63842"/>
    <w:rsid w:val="00A66171"/>
    <w:rsid w:val="00A679CA"/>
    <w:rsid w:val="00A72986"/>
    <w:rsid w:val="00A73506"/>
    <w:rsid w:val="00A75935"/>
    <w:rsid w:val="00A77003"/>
    <w:rsid w:val="00A7796E"/>
    <w:rsid w:val="00A77BA9"/>
    <w:rsid w:val="00A80274"/>
    <w:rsid w:val="00A821A7"/>
    <w:rsid w:val="00A84B2E"/>
    <w:rsid w:val="00A84BEB"/>
    <w:rsid w:val="00A857D8"/>
    <w:rsid w:val="00A90596"/>
    <w:rsid w:val="00A90A4C"/>
    <w:rsid w:val="00A93E40"/>
    <w:rsid w:val="00AA0DCA"/>
    <w:rsid w:val="00AA47A1"/>
    <w:rsid w:val="00AA4F9A"/>
    <w:rsid w:val="00AB1BD8"/>
    <w:rsid w:val="00AB20C4"/>
    <w:rsid w:val="00AB7178"/>
    <w:rsid w:val="00AC20BE"/>
    <w:rsid w:val="00AC2B44"/>
    <w:rsid w:val="00AC41E4"/>
    <w:rsid w:val="00AC7CD4"/>
    <w:rsid w:val="00AD3830"/>
    <w:rsid w:val="00AD3C10"/>
    <w:rsid w:val="00AD3FD6"/>
    <w:rsid w:val="00AD57FF"/>
    <w:rsid w:val="00AE436C"/>
    <w:rsid w:val="00AE7568"/>
    <w:rsid w:val="00AE7DC8"/>
    <w:rsid w:val="00AF08B5"/>
    <w:rsid w:val="00AF2655"/>
    <w:rsid w:val="00AF3C17"/>
    <w:rsid w:val="00AF3DAE"/>
    <w:rsid w:val="00AF5871"/>
    <w:rsid w:val="00AF64A7"/>
    <w:rsid w:val="00B0018D"/>
    <w:rsid w:val="00B0469A"/>
    <w:rsid w:val="00B0495E"/>
    <w:rsid w:val="00B065D7"/>
    <w:rsid w:val="00B07343"/>
    <w:rsid w:val="00B07699"/>
    <w:rsid w:val="00B10C8B"/>
    <w:rsid w:val="00B131A3"/>
    <w:rsid w:val="00B1471C"/>
    <w:rsid w:val="00B1610C"/>
    <w:rsid w:val="00B20445"/>
    <w:rsid w:val="00B258D5"/>
    <w:rsid w:val="00B25FBB"/>
    <w:rsid w:val="00B26261"/>
    <w:rsid w:val="00B2764D"/>
    <w:rsid w:val="00B30BE2"/>
    <w:rsid w:val="00B332B9"/>
    <w:rsid w:val="00B372BB"/>
    <w:rsid w:val="00B3779E"/>
    <w:rsid w:val="00B402CE"/>
    <w:rsid w:val="00B43491"/>
    <w:rsid w:val="00B44ABA"/>
    <w:rsid w:val="00B46D62"/>
    <w:rsid w:val="00B50B57"/>
    <w:rsid w:val="00B60F81"/>
    <w:rsid w:val="00B622FC"/>
    <w:rsid w:val="00B67F96"/>
    <w:rsid w:val="00B704B7"/>
    <w:rsid w:val="00B7060C"/>
    <w:rsid w:val="00B70D8E"/>
    <w:rsid w:val="00B713E2"/>
    <w:rsid w:val="00B73742"/>
    <w:rsid w:val="00B74E53"/>
    <w:rsid w:val="00B757C1"/>
    <w:rsid w:val="00B7589D"/>
    <w:rsid w:val="00B76AC4"/>
    <w:rsid w:val="00B81A1B"/>
    <w:rsid w:val="00B81A86"/>
    <w:rsid w:val="00B859D8"/>
    <w:rsid w:val="00B87E82"/>
    <w:rsid w:val="00B9143B"/>
    <w:rsid w:val="00B96288"/>
    <w:rsid w:val="00B97680"/>
    <w:rsid w:val="00BA0ACC"/>
    <w:rsid w:val="00BA102E"/>
    <w:rsid w:val="00BA1DCC"/>
    <w:rsid w:val="00BA66BB"/>
    <w:rsid w:val="00BB004F"/>
    <w:rsid w:val="00BB12F8"/>
    <w:rsid w:val="00BB4F6D"/>
    <w:rsid w:val="00BB5B33"/>
    <w:rsid w:val="00BC091A"/>
    <w:rsid w:val="00BC258B"/>
    <w:rsid w:val="00BC278B"/>
    <w:rsid w:val="00BC36BD"/>
    <w:rsid w:val="00BC3C5B"/>
    <w:rsid w:val="00BC40BE"/>
    <w:rsid w:val="00BC5572"/>
    <w:rsid w:val="00BC776B"/>
    <w:rsid w:val="00BC7BC0"/>
    <w:rsid w:val="00BD0932"/>
    <w:rsid w:val="00BD0B53"/>
    <w:rsid w:val="00BD1008"/>
    <w:rsid w:val="00BD3852"/>
    <w:rsid w:val="00BD407D"/>
    <w:rsid w:val="00BD4403"/>
    <w:rsid w:val="00BD4931"/>
    <w:rsid w:val="00BD604D"/>
    <w:rsid w:val="00BE1D81"/>
    <w:rsid w:val="00BE216B"/>
    <w:rsid w:val="00BE4DB9"/>
    <w:rsid w:val="00BE6567"/>
    <w:rsid w:val="00BE668F"/>
    <w:rsid w:val="00BE6BA4"/>
    <w:rsid w:val="00BF1F82"/>
    <w:rsid w:val="00BF2204"/>
    <w:rsid w:val="00BF3CE4"/>
    <w:rsid w:val="00BF7060"/>
    <w:rsid w:val="00C0027C"/>
    <w:rsid w:val="00C025C5"/>
    <w:rsid w:val="00C031C5"/>
    <w:rsid w:val="00C03EFC"/>
    <w:rsid w:val="00C07576"/>
    <w:rsid w:val="00C1223A"/>
    <w:rsid w:val="00C1278F"/>
    <w:rsid w:val="00C12891"/>
    <w:rsid w:val="00C133AB"/>
    <w:rsid w:val="00C175D4"/>
    <w:rsid w:val="00C227FB"/>
    <w:rsid w:val="00C23D8E"/>
    <w:rsid w:val="00C2432E"/>
    <w:rsid w:val="00C27CF9"/>
    <w:rsid w:val="00C337E2"/>
    <w:rsid w:val="00C3389F"/>
    <w:rsid w:val="00C34622"/>
    <w:rsid w:val="00C34920"/>
    <w:rsid w:val="00C358F6"/>
    <w:rsid w:val="00C3692A"/>
    <w:rsid w:val="00C440F2"/>
    <w:rsid w:val="00C44C91"/>
    <w:rsid w:val="00C478DD"/>
    <w:rsid w:val="00C47942"/>
    <w:rsid w:val="00C47A21"/>
    <w:rsid w:val="00C5275B"/>
    <w:rsid w:val="00C52E40"/>
    <w:rsid w:val="00C551BE"/>
    <w:rsid w:val="00C5575A"/>
    <w:rsid w:val="00C56474"/>
    <w:rsid w:val="00C56BBC"/>
    <w:rsid w:val="00C6046A"/>
    <w:rsid w:val="00C613F5"/>
    <w:rsid w:val="00C62E9E"/>
    <w:rsid w:val="00C647DB"/>
    <w:rsid w:val="00C650E4"/>
    <w:rsid w:val="00C652C6"/>
    <w:rsid w:val="00C65F1F"/>
    <w:rsid w:val="00C67385"/>
    <w:rsid w:val="00C714B2"/>
    <w:rsid w:val="00C7168E"/>
    <w:rsid w:val="00C749C2"/>
    <w:rsid w:val="00C76D88"/>
    <w:rsid w:val="00C77304"/>
    <w:rsid w:val="00C84196"/>
    <w:rsid w:val="00C90DB2"/>
    <w:rsid w:val="00C92198"/>
    <w:rsid w:val="00C92C2C"/>
    <w:rsid w:val="00C94E6B"/>
    <w:rsid w:val="00C96DB6"/>
    <w:rsid w:val="00C97E9C"/>
    <w:rsid w:val="00CA05E1"/>
    <w:rsid w:val="00CA4FB6"/>
    <w:rsid w:val="00CA5A86"/>
    <w:rsid w:val="00CA6EF3"/>
    <w:rsid w:val="00CB0A7E"/>
    <w:rsid w:val="00CB2863"/>
    <w:rsid w:val="00CB3A30"/>
    <w:rsid w:val="00CB42CE"/>
    <w:rsid w:val="00CB7036"/>
    <w:rsid w:val="00CB7DEB"/>
    <w:rsid w:val="00CC1B50"/>
    <w:rsid w:val="00CC780F"/>
    <w:rsid w:val="00CC7817"/>
    <w:rsid w:val="00CD1342"/>
    <w:rsid w:val="00CD19DF"/>
    <w:rsid w:val="00CD4907"/>
    <w:rsid w:val="00CD6606"/>
    <w:rsid w:val="00CE0B6D"/>
    <w:rsid w:val="00CE4F54"/>
    <w:rsid w:val="00CE6788"/>
    <w:rsid w:val="00CF0161"/>
    <w:rsid w:val="00CF1479"/>
    <w:rsid w:val="00CF1EAB"/>
    <w:rsid w:val="00D03F9B"/>
    <w:rsid w:val="00D11063"/>
    <w:rsid w:val="00D1350E"/>
    <w:rsid w:val="00D16178"/>
    <w:rsid w:val="00D217BF"/>
    <w:rsid w:val="00D22D8A"/>
    <w:rsid w:val="00D24BE4"/>
    <w:rsid w:val="00D24DF3"/>
    <w:rsid w:val="00D261E4"/>
    <w:rsid w:val="00D272A7"/>
    <w:rsid w:val="00D34BFE"/>
    <w:rsid w:val="00D357AF"/>
    <w:rsid w:val="00D35B32"/>
    <w:rsid w:val="00D35D1E"/>
    <w:rsid w:val="00D375F9"/>
    <w:rsid w:val="00D378DC"/>
    <w:rsid w:val="00D401EC"/>
    <w:rsid w:val="00D45017"/>
    <w:rsid w:val="00D478AA"/>
    <w:rsid w:val="00D551F7"/>
    <w:rsid w:val="00D579FC"/>
    <w:rsid w:val="00D612EB"/>
    <w:rsid w:val="00D624EE"/>
    <w:rsid w:val="00D65670"/>
    <w:rsid w:val="00D720E6"/>
    <w:rsid w:val="00D7506E"/>
    <w:rsid w:val="00D76B39"/>
    <w:rsid w:val="00D86778"/>
    <w:rsid w:val="00D91C33"/>
    <w:rsid w:val="00D92DB9"/>
    <w:rsid w:val="00D9475C"/>
    <w:rsid w:val="00D9623A"/>
    <w:rsid w:val="00D972A2"/>
    <w:rsid w:val="00DA082D"/>
    <w:rsid w:val="00DA104F"/>
    <w:rsid w:val="00DA250C"/>
    <w:rsid w:val="00DA2AE1"/>
    <w:rsid w:val="00DA3E61"/>
    <w:rsid w:val="00DA4305"/>
    <w:rsid w:val="00DA7594"/>
    <w:rsid w:val="00DB0A6B"/>
    <w:rsid w:val="00DB1F6C"/>
    <w:rsid w:val="00DB26BF"/>
    <w:rsid w:val="00DB3A5B"/>
    <w:rsid w:val="00DB7E52"/>
    <w:rsid w:val="00DC406E"/>
    <w:rsid w:val="00DC6A96"/>
    <w:rsid w:val="00DD074F"/>
    <w:rsid w:val="00DD211B"/>
    <w:rsid w:val="00DD43DF"/>
    <w:rsid w:val="00DE6466"/>
    <w:rsid w:val="00DF0106"/>
    <w:rsid w:val="00DF02A3"/>
    <w:rsid w:val="00DF069E"/>
    <w:rsid w:val="00DF7D30"/>
    <w:rsid w:val="00E05512"/>
    <w:rsid w:val="00E05816"/>
    <w:rsid w:val="00E07F1D"/>
    <w:rsid w:val="00E1168B"/>
    <w:rsid w:val="00E2095D"/>
    <w:rsid w:val="00E245EE"/>
    <w:rsid w:val="00E24B0C"/>
    <w:rsid w:val="00E24DE4"/>
    <w:rsid w:val="00E267F3"/>
    <w:rsid w:val="00E30320"/>
    <w:rsid w:val="00E32802"/>
    <w:rsid w:val="00E334BA"/>
    <w:rsid w:val="00E34DE2"/>
    <w:rsid w:val="00E3687A"/>
    <w:rsid w:val="00E3739F"/>
    <w:rsid w:val="00E3745E"/>
    <w:rsid w:val="00E40E59"/>
    <w:rsid w:val="00E42148"/>
    <w:rsid w:val="00E4224D"/>
    <w:rsid w:val="00E42879"/>
    <w:rsid w:val="00E42B20"/>
    <w:rsid w:val="00E473AC"/>
    <w:rsid w:val="00E52AA7"/>
    <w:rsid w:val="00E53804"/>
    <w:rsid w:val="00E579CC"/>
    <w:rsid w:val="00E6101E"/>
    <w:rsid w:val="00E62551"/>
    <w:rsid w:val="00E62B4B"/>
    <w:rsid w:val="00E667EE"/>
    <w:rsid w:val="00E66BD2"/>
    <w:rsid w:val="00E73B68"/>
    <w:rsid w:val="00E749FA"/>
    <w:rsid w:val="00E75367"/>
    <w:rsid w:val="00E7567E"/>
    <w:rsid w:val="00E83224"/>
    <w:rsid w:val="00E90D30"/>
    <w:rsid w:val="00E90DC2"/>
    <w:rsid w:val="00E92D96"/>
    <w:rsid w:val="00E9435E"/>
    <w:rsid w:val="00E94729"/>
    <w:rsid w:val="00E95960"/>
    <w:rsid w:val="00E97ED5"/>
    <w:rsid w:val="00EA24C9"/>
    <w:rsid w:val="00EA435E"/>
    <w:rsid w:val="00EA55B7"/>
    <w:rsid w:val="00EA57AE"/>
    <w:rsid w:val="00EB283E"/>
    <w:rsid w:val="00EB2961"/>
    <w:rsid w:val="00EB430C"/>
    <w:rsid w:val="00EB4698"/>
    <w:rsid w:val="00EB49BF"/>
    <w:rsid w:val="00EB593F"/>
    <w:rsid w:val="00EB62C6"/>
    <w:rsid w:val="00EB6EE3"/>
    <w:rsid w:val="00EC61CA"/>
    <w:rsid w:val="00EC657A"/>
    <w:rsid w:val="00EC6B7C"/>
    <w:rsid w:val="00EC74DD"/>
    <w:rsid w:val="00ED0CD3"/>
    <w:rsid w:val="00EE0DBC"/>
    <w:rsid w:val="00EE11D1"/>
    <w:rsid w:val="00EE1253"/>
    <w:rsid w:val="00EE2C3A"/>
    <w:rsid w:val="00EE34E6"/>
    <w:rsid w:val="00EF177F"/>
    <w:rsid w:val="00EF183A"/>
    <w:rsid w:val="00EF39AA"/>
    <w:rsid w:val="00EF4F37"/>
    <w:rsid w:val="00EF5A02"/>
    <w:rsid w:val="00EF691B"/>
    <w:rsid w:val="00F01EE1"/>
    <w:rsid w:val="00F027F0"/>
    <w:rsid w:val="00F05D54"/>
    <w:rsid w:val="00F070FF"/>
    <w:rsid w:val="00F074D9"/>
    <w:rsid w:val="00F1067D"/>
    <w:rsid w:val="00F16A09"/>
    <w:rsid w:val="00F16BB4"/>
    <w:rsid w:val="00F17990"/>
    <w:rsid w:val="00F20566"/>
    <w:rsid w:val="00F22E36"/>
    <w:rsid w:val="00F252DF"/>
    <w:rsid w:val="00F27B4A"/>
    <w:rsid w:val="00F304AE"/>
    <w:rsid w:val="00F30C6F"/>
    <w:rsid w:val="00F32722"/>
    <w:rsid w:val="00F32BED"/>
    <w:rsid w:val="00F355C7"/>
    <w:rsid w:val="00F35D52"/>
    <w:rsid w:val="00F37BC5"/>
    <w:rsid w:val="00F45B96"/>
    <w:rsid w:val="00F4634D"/>
    <w:rsid w:val="00F46B7C"/>
    <w:rsid w:val="00F569E1"/>
    <w:rsid w:val="00F616E1"/>
    <w:rsid w:val="00F626C2"/>
    <w:rsid w:val="00F63FD8"/>
    <w:rsid w:val="00F66430"/>
    <w:rsid w:val="00F720EE"/>
    <w:rsid w:val="00F748DE"/>
    <w:rsid w:val="00F75000"/>
    <w:rsid w:val="00F7551F"/>
    <w:rsid w:val="00F80AF6"/>
    <w:rsid w:val="00F823B6"/>
    <w:rsid w:val="00F829C9"/>
    <w:rsid w:val="00F85707"/>
    <w:rsid w:val="00F91373"/>
    <w:rsid w:val="00F91F0A"/>
    <w:rsid w:val="00F92580"/>
    <w:rsid w:val="00FA3A10"/>
    <w:rsid w:val="00FA3E85"/>
    <w:rsid w:val="00FB0464"/>
    <w:rsid w:val="00FB2339"/>
    <w:rsid w:val="00FB352B"/>
    <w:rsid w:val="00FB4625"/>
    <w:rsid w:val="00FB475D"/>
    <w:rsid w:val="00FB733D"/>
    <w:rsid w:val="00FC2E76"/>
    <w:rsid w:val="00FC30FD"/>
    <w:rsid w:val="00FC505B"/>
    <w:rsid w:val="00FC553F"/>
    <w:rsid w:val="00FC569B"/>
    <w:rsid w:val="00FD19D7"/>
    <w:rsid w:val="00FD1D2B"/>
    <w:rsid w:val="00FD629D"/>
    <w:rsid w:val="00FE7D02"/>
    <w:rsid w:val="00FF5207"/>
    <w:rsid w:val="00FF6460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69CA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69CA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C69CA"/>
    <w:pPr>
      <w:keepNext/>
      <w:keepLines/>
      <w:spacing w:before="200" w:after="0"/>
      <w:outlineLvl w:val="2"/>
    </w:pPr>
    <w:rPr>
      <w:rFonts w:ascii="Calibri" w:eastAsia="Times New Roman" w:hAnsi="Calibri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69CA"/>
    <w:rPr>
      <w:rFonts w:ascii="Calibri" w:eastAsia="MS Gothic" w:hAnsi="Calibri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69C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69CA"/>
    <w:rPr>
      <w:rFonts w:ascii="Calibri" w:eastAsia="Times New Roman" w:hAnsi="Calibri" w:cs="Times New Roman"/>
      <w:b/>
      <w:b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5C69CA"/>
  </w:style>
  <w:style w:type="character" w:styleId="a3">
    <w:name w:val="Hyperlink"/>
    <w:uiPriority w:val="99"/>
    <w:unhideWhenUsed/>
    <w:rsid w:val="005C69CA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5C69CA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uiPriority w:val="99"/>
    <w:rsid w:val="005C69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customStyle="1" w:styleId="a4">
    <w:name w:val="Стиль"/>
    <w:rsid w:val="005C6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Default">
    <w:name w:val="Default"/>
    <w:rsid w:val="005C69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16">
    <w:name w:val="P16"/>
    <w:basedOn w:val="a"/>
    <w:rsid w:val="005C69CA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rsid w:val="005C69CA"/>
    <w:pPr>
      <w:widowControl w:val="0"/>
      <w:tabs>
        <w:tab w:val="left" w:pos="-3420"/>
      </w:tabs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rsid w:val="005C69CA"/>
    <w:pPr>
      <w:widowControl w:val="0"/>
      <w:tabs>
        <w:tab w:val="left" w:pos="-3420"/>
      </w:tabs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5">
    <w:name w:val="footnote reference"/>
    <w:aliases w:val="5"/>
    <w:uiPriority w:val="99"/>
    <w:unhideWhenUsed/>
    <w:rsid w:val="005C69CA"/>
    <w:rPr>
      <w:vertAlign w:val="superscript"/>
    </w:rPr>
  </w:style>
  <w:style w:type="character" w:customStyle="1" w:styleId="T3">
    <w:name w:val="T3"/>
    <w:rsid w:val="005C69CA"/>
    <w:rPr>
      <w:sz w:val="24"/>
    </w:rPr>
  </w:style>
  <w:style w:type="paragraph" w:styleId="a6">
    <w:name w:val="List Paragraph"/>
    <w:basedOn w:val="a"/>
    <w:uiPriority w:val="34"/>
    <w:qFormat/>
    <w:rsid w:val="005C69C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C69C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9CA"/>
    <w:rPr>
      <w:rFonts w:ascii="Tahoma" w:eastAsia="Calibri" w:hAnsi="Tahoma" w:cs="Tahoma"/>
      <w:sz w:val="16"/>
      <w:szCs w:val="16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5C69CA"/>
    <w:pPr>
      <w:keepNext/>
      <w:keepLines/>
      <w:spacing w:before="200" w:after="0" w:line="240" w:lineRule="auto"/>
      <w:outlineLvl w:val="2"/>
    </w:pPr>
    <w:rPr>
      <w:rFonts w:ascii="Calibri" w:eastAsia="Times New Roman" w:hAnsi="Calibri" w:cs="Times New Roman"/>
      <w:b/>
      <w:bCs/>
      <w:color w:val="4F81BD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C69CA"/>
  </w:style>
  <w:style w:type="paragraph" w:styleId="a9">
    <w:name w:val="header"/>
    <w:basedOn w:val="a"/>
    <w:link w:val="aa"/>
    <w:uiPriority w:val="99"/>
    <w:unhideWhenUsed/>
    <w:rsid w:val="005C69C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C69CA"/>
    <w:rPr>
      <w:rFonts w:ascii="Cambria" w:eastAsia="MS Mincho" w:hAnsi="Cambria" w:cs="Times New Roman"/>
      <w:sz w:val="24"/>
      <w:szCs w:val="24"/>
      <w:lang w:eastAsia="ru-RU"/>
    </w:rPr>
  </w:style>
  <w:style w:type="character" w:styleId="ab">
    <w:name w:val="page number"/>
    <w:uiPriority w:val="99"/>
    <w:semiHidden/>
    <w:unhideWhenUsed/>
    <w:rsid w:val="005C69CA"/>
  </w:style>
  <w:style w:type="character" w:styleId="ac">
    <w:name w:val="annotation reference"/>
    <w:uiPriority w:val="99"/>
    <w:semiHidden/>
    <w:unhideWhenUsed/>
    <w:rsid w:val="005C69CA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5C69C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5C69CA"/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5C69C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5C69CA"/>
    <w:rPr>
      <w:rFonts w:ascii="Cambria" w:eastAsia="MS Mincho" w:hAnsi="Cambria" w:cs="Times New Roman"/>
      <w:sz w:val="24"/>
      <w:szCs w:val="24"/>
      <w:lang w:eastAsia="ru-RU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5C69CA"/>
    <w:rPr>
      <w:b/>
      <w:bCs/>
      <w:sz w:val="20"/>
      <w:szCs w:val="20"/>
    </w:rPr>
  </w:style>
  <w:style w:type="character" w:customStyle="1" w:styleId="af2">
    <w:name w:val="Тема примечания Знак"/>
    <w:basedOn w:val="ae"/>
    <w:link w:val="af1"/>
    <w:uiPriority w:val="99"/>
    <w:semiHidden/>
    <w:rsid w:val="005C69CA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C69CA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table" w:styleId="af3">
    <w:name w:val="Table Grid"/>
    <w:basedOn w:val="a1"/>
    <w:uiPriority w:val="99"/>
    <w:rsid w:val="005C69C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rsid w:val="005C69CA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5C69CA"/>
    <w:rPr>
      <w:rFonts w:ascii="Calibri" w:eastAsia="MS Mincho" w:hAnsi="Calibri" w:cs="Times New Roman"/>
      <w:sz w:val="20"/>
      <w:szCs w:val="20"/>
      <w:lang w:eastAsia="ru-RU"/>
    </w:rPr>
  </w:style>
  <w:style w:type="character" w:styleId="af6">
    <w:name w:val="Strong"/>
    <w:qFormat/>
    <w:rsid w:val="005C69CA"/>
    <w:rPr>
      <w:b/>
      <w:bCs/>
    </w:rPr>
  </w:style>
  <w:style w:type="paragraph" w:styleId="af7">
    <w:name w:val="Normal (Web)"/>
    <w:basedOn w:val="a"/>
    <w:rsid w:val="005C69CA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5C69C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C69CA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5C69CA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5C6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Нормальный (таблица)"/>
    <w:basedOn w:val="a"/>
    <w:next w:val="a"/>
    <w:uiPriority w:val="99"/>
    <w:rsid w:val="005C69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5C69CA"/>
    <w:pPr>
      <w:spacing w:after="0" w:line="240" w:lineRule="auto"/>
      <w:ind w:left="522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5C69C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5C69C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5C69CA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styleId="afb">
    <w:name w:val="Revision"/>
    <w:hidden/>
    <w:uiPriority w:val="99"/>
    <w:rsid w:val="005C69C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c">
    <w:name w:val="Заголовок сообщения (текст)"/>
    <w:rsid w:val="005C69CA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afd">
    <w:name w:val="Знак Знак Знак Знак"/>
    <w:basedOn w:val="a"/>
    <w:rsid w:val="005C69C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rsid w:val="005C6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e">
    <w:name w:val="Title"/>
    <w:basedOn w:val="a"/>
    <w:link w:val="aff"/>
    <w:qFormat/>
    <w:rsid w:val="005C69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">
    <w:name w:val="Название Знак"/>
    <w:basedOn w:val="a0"/>
    <w:link w:val="afe"/>
    <w:rsid w:val="005C69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Абзац списка1"/>
    <w:basedOn w:val="a"/>
    <w:rsid w:val="005C69C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0">
    <w:name w:val="Таблицы (моноширинный)"/>
    <w:basedOn w:val="a"/>
    <w:next w:val="a"/>
    <w:rsid w:val="005C69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Bodytext">
    <w:name w:val="Body text_"/>
    <w:link w:val="13"/>
    <w:rsid w:val="005C69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5C69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5C69CA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5C69CA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5C69CA"/>
  </w:style>
  <w:style w:type="character" w:customStyle="1" w:styleId="blk">
    <w:name w:val="blk"/>
    <w:basedOn w:val="a0"/>
    <w:rsid w:val="005C69CA"/>
  </w:style>
  <w:style w:type="character" w:customStyle="1" w:styleId="f">
    <w:name w:val="f"/>
    <w:basedOn w:val="a0"/>
    <w:rsid w:val="005C69CA"/>
  </w:style>
  <w:style w:type="paragraph" w:customStyle="1" w:styleId="310">
    <w:name w:val="Цветная заливка — акцент 31"/>
    <w:basedOn w:val="a"/>
    <w:uiPriority w:val="34"/>
    <w:qFormat/>
    <w:rsid w:val="005C69CA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5C69C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5C6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002000280432043504310029char">
    <w:name w:val="dash041e_0431_044b_0447_043d_044b_0439_0020_0028_0432_0435_0431_0029__char"/>
    <w:rsid w:val="005C69CA"/>
  </w:style>
  <w:style w:type="paragraph" w:styleId="aff1">
    <w:name w:val="TOC Heading"/>
    <w:basedOn w:val="1"/>
    <w:next w:val="a"/>
    <w:uiPriority w:val="39"/>
    <w:unhideWhenUsed/>
    <w:qFormat/>
    <w:rsid w:val="005C69CA"/>
    <w:pPr>
      <w:spacing w:line="276" w:lineRule="auto"/>
      <w:outlineLvl w:val="9"/>
    </w:pPr>
  </w:style>
  <w:style w:type="paragraph" w:styleId="14">
    <w:name w:val="toc 1"/>
    <w:basedOn w:val="a"/>
    <w:next w:val="a"/>
    <w:autoRedefine/>
    <w:uiPriority w:val="39"/>
    <w:unhideWhenUsed/>
    <w:qFormat/>
    <w:rsid w:val="005C69CA"/>
    <w:pPr>
      <w:spacing w:after="10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24">
    <w:name w:val="toc 2"/>
    <w:basedOn w:val="a"/>
    <w:next w:val="a"/>
    <w:autoRedefine/>
    <w:uiPriority w:val="39"/>
    <w:semiHidden/>
    <w:unhideWhenUsed/>
    <w:qFormat/>
    <w:rsid w:val="005C69CA"/>
    <w:pPr>
      <w:spacing w:after="100"/>
      <w:ind w:left="220"/>
    </w:pPr>
    <w:rPr>
      <w:rFonts w:ascii="Cambria" w:eastAsia="MS Mincho" w:hAnsi="Cambria" w:cs="Times New Roman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5C69CA"/>
    <w:pPr>
      <w:spacing w:after="100"/>
      <w:ind w:left="440"/>
    </w:pPr>
    <w:rPr>
      <w:rFonts w:ascii="Cambria" w:eastAsia="MS Mincho" w:hAnsi="Cambria" w:cs="Times New Roman"/>
      <w:lang w:eastAsia="ru-RU"/>
    </w:rPr>
  </w:style>
  <w:style w:type="character" w:styleId="aff2">
    <w:name w:val="FollowedHyperlink"/>
    <w:uiPriority w:val="99"/>
    <w:semiHidden/>
    <w:unhideWhenUsed/>
    <w:rsid w:val="005C69CA"/>
    <w:rPr>
      <w:color w:val="800080"/>
      <w:u w:val="single"/>
    </w:rPr>
  </w:style>
  <w:style w:type="character" w:customStyle="1" w:styleId="FontStyle36">
    <w:name w:val="Font Style36"/>
    <w:rsid w:val="005C69CA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5C69CA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Темный список — акцент 31"/>
    <w:hidden/>
    <w:uiPriority w:val="99"/>
    <w:semiHidden/>
    <w:rsid w:val="005C69C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f3">
    <w:name w:val="Document Map"/>
    <w:basedOn w:val="a"/>
    <w:link w:val="aff4"/>
    <w:uiPriority w:val="99"/>
    <w:semiHidden/>
    <w:unhideWhenUsed/>
    <w:rsid w:val="005C69CA"/>
    <w:pPr>
      <w:spacing w:after="0" w:line="240" w:lineRule="auto"/>
    </w:pPr>
    <w:rPr>
      <w:rFonts w:ascii="Lucida Grande CY" w:eastAsia="MS Mincho" w:hAnsi="Lucida Grande CY" w:cs="Lucida Grande CY"/>
      <w:sz w:val="24"/>
      <w:szCs w:val="24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5C69CA"/>
    <w:rPr>
      <w:rFonts w:ascii="Lucida Grande CY" w:eastAsia="MS Mincho" w:hAnsi="Lucida Grande CY" w:cs="Lucida Grande CY"/>
      <w:sz w:val="24"/>
      <w:szCs w:val="24"/>
      <w:lang w:eastAsia="ru-RU"/>
    </w:rPr>
  </w:style>
  <w:style w:type="paragraph" w:customStyle="1" w:styleId="312">
    <w:name w:val="Светлый список — акцент 31"/>
    <w:hidden/>
    <w:uiPriority w:val="71"/>
    <w:rsid w:val="005C69C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5C69C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1">
    <w:name w:val="Цветная заливка — акцент 11"/>
    <w:hidden/>
    <w:uiPriority w:val="71"/>
    <w:rsid w:val="005C69C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5C69CA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313">
    <w:name w:val="Заголовок 3 Знак1"/>
    <w:basedOn w:val="a0"/>
    <w:uiPriority w:val="9"/>
    <w:semiHidden/>
    <w:rsid w:val="005C69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f5">
    <w:name w:val="No Spacing"/>
    <w:uiPriority w:val="1"/>
    <w:qFormat/>
    <w:rsid w:val="005C69CA"/>
    <w:pPr>
      <w:spacing w:after="0" w:line="240" w:lineRule="auto"/>
    </w:pPr>
  </w:style>
  <w:style w:type="character" w:customStyle="1" w:styleId="aff6">
    <w:name w:val="Основной текст_"/>
    <w:uiPriority w:val="99"/>
    <w:locked/>
    <w:rsid w:val="005C69CA"/>
    <w:rPr>
      <w:spacing w:val="1"/>
      <w:sz w:val="27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5C69CA"/>
    <w:rPr>
      <w:rFonts w:ascii="Times New Roman" w:hAnsi="Times New Roman" w:cs="Times New Roman"/>
    </w:rPr>
  </w:style>
  <w:style w:type="paragraph" w:customStyle="1" w:styleId="aff7">
    <w:name w:val="Содержимое врезки"/>
    <w:basedOn w:val="a"/>
    <w:uiPriority w:val="99"/>
    <w:rsid w:val="005C69CA"/>
    <w:pPr>
      <w:spacing w:after="0" w:line="240" w:lineRule="auto"/>
    </w:pPr>
    <w:rPr>
      <w:rFonts w:ascii="Calibri" w:eastAsia="Times New Roman" w:hAnsi="Calibri" w:cs="Calibri"/>
      <w:color w:val="00000A"/>
      <w:sz w:val="24"/>
      <w:szCs w:val="24"/>
      <w:lang w:eastAsia="ru-RU"/>
    </w:rPr>
  </w:style>
  <w:style w:type="paragraph" w:customStyle="1" w:styleId="p26">
    <w:name w:val="p26"/>
    <w:basedOn w:val="a"/>
    <w:rsid w:val="005C6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5C69CA"/>
    <w:pPr>
      <w:spacing w:after="0" w:line="240" w:lineRule="auto"/>
      <w:jc w:val="center"/>
    </w:pPr>
    <w:rPr>
      <w:rFonts w:ascii="Arial" w:eastAsia="Times New Roman" w:hAnsi="Arial" w:cs="Times New Roman"/>
      <w:sz w:val="18"/>
      <w:lang w:val="x-none"/>
    </w:rPr>
  </w:style>
  <w:style w:type="character" w:customStyle="1" w:styleId="26">
    <w:name w:val="Основной текст 2 Знак"/>
    <w:basedOn w:val="a0"/>
    <w:link w:val="25"/>
    <w:rsid w:val="005C69CA"/>
    <w:rPr>
      <w:rFonts w:ascii="Arial" w:eastAsia="Times New Roman" w:hAnsi="Arial" w:cs="Times New Roman"/>
      <w:sz w:val="18"/>
      <w:lang w:val="x-none"/>
    </w:rPr>
  </w:style>
  <w:style w:type="paragraph" w:customStyle="1" w:styleId="Style28">
    <w:name w:val="Style28"/>
    <w:basedOn w:val="a"/>
    <w:uiPriority w:val="99"/>
    <w:rsid w:val="005C69CA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5C69C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69CA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69CA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C69CA"/>
    <w:pPr>
      <w:keepNext/>
      <w:keepLines/>
      <w:spacing w:before="200" w:after="0"/>
      <w:outlineLvl w:val="2"/>
    </w:pPr>
    <w:rPr>
      <w:rFonts w:ascii="Calibri" w:eastAsia="Times New Roman" w:hAnsi="Calibri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69CA"/>
    <w:rPr>
      <w:rFonts w:ascii="Calibri" w:eastAsia="MS Gothic" w:hAnsi="Calibri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69C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69CA"/>
    <w:rPr>
      <w:rFonts w:ascii="Calibri" w:eastAsia="Times New Roman" w:hAnsi="Calibri" w:cs="Times New Roman"/>
      <w:b/>
      <w:b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5C69CA"/>
  </w:style>
  <w:style w:type="character" w:styleId="a3">
    <w:name w:val="Hyperlink"/>
    <w:uiPriority w:val="99"/>
    <w:unhideWhenUsed/>
    <w:rsid w:val="005C69CA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5C69CA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uiPriority w:val="99"/>
    <w:rsid w:val="005C69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customStyle="1" w:styleId="a4">
    <w:name w:val="Стиль"/>
    <w:rsid w:val="005C6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Default">
    <w:name w:val="Default"/>
    <w:rsid w:val="005C69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16">
    <w:name w:val="P16"/>
    <w:basedOn w:val="a"/>
    <w:rsid w:val="005C69CA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rsid w:val="005C69CA"/>
    <w:pPr>
      <w:widowControl w:val="0"/>
      <w:tabs>
        <w:tab w:val="left" w:pos="-3420"/>
      </w:tabs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rsid w:val="005C69CA"/>
    <w:pPr>
      <w:widowControl w:val="0"/>
      <w:tabs>
        <w:tab w:val="left" w:pos="-3420"/>
      </w:tabs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5">
    <w:name w:val="footnote reference"/>
    <w:aliases w:val="5"/>
    <w:uiPriority w:val="99"/>
    <w:unhideWhenUsed/>
    <w:rsid w:val="005C69CA"/>
    <w:rPr>
      <w:vertAlign w:val="superscript"/>
    </w:rPr>
  </w:style>
  <w:style w:type="character" w:customStyle="1" w:styleId="T3">
    <w:name w:val="T3"/>
    <w:rsid w:val="005C69CA"/>
    <w:rPr>
      <w:sz w:val="24"/>
    </w:rPr>
  </w:style>
  <w:style w:type="paragraph" w:styleId="a6">
    <w:name w:val="List Paragraph"/>
    <w:basedOn w:val="a"/>
    <w:uiPriority w:val="34"/>
    <w:qFormat/>
    <w:rsid w:val="005C69C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C69C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9CA"/>
    <w:rPr>
      <w:rFonts w:ascii="Tahoma" w:eastAsia="Calibri" w:hAnsi="Tahoma" w:cs="Tahoma"/>
      <w:sz w:val="16"/>
      <w:szCs w:val="16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5C69CA"/>
    <w:pPr>
      <w:keepNext/>
      <w:keepLines/>
      <w:spacing w:before="200" w:after="0" w:line="240" w:lineRule="auto"/>
      <w:outlineLvl w:val="2"/>
    </w:pPr>
    <w:rPr>
      <w:rFonts w:ascii="Calibri" w:eastAsia="Times New Roman" w:hAnsi="Calibri" w:cs="Times New Roman"/>
      <w:b/>
      <w:bCs/>
      <w:color w:val="4F81BD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C69CA"/>
  </w:style>
  <w:style w:type="paragraph" w:styleId="a9">
    <w:name w:val="header"/>
    <w:basedOn w:val="a"/>
    <w:link w:val="aa"/>
    <w:uiPriority w:val="99"/>
    <w:unhideWhenUsed/>
    <w:rsid w:val="005C69C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C69CA"/>
    <w:rPr>
      <w:rFonts w:ascii="Cambria" w:eastAsia="MS Mincho" w:hAnsi="Cambria" w:cs="Times New Roman"/>
      <w:sz w:val="24"/>
      <w:szCs w:val="24"/>
      <w:lang w:eastAsia="ru-RU"/>
    </w:rPr>
  </w:style>
  <w:style w:type="character" w:styleId="ab">
    <w:name w:val="page number"/>
    <w:uiPriority w:val="99"/>
    <w:semiHidden/>
    <w:unhideWhenUsed/>
    <w:rsid w:val="005C69CA"/>
  </w:style>
  <w:style w:type="character" w:styleId="ac">
    <w:name w:val="annotation reference"/>
    <w:uiPriority w:val="99"/>
    <w:semiHidden/>
    <w:unhideWhenUsed/>
    <w:rsid w:val="005C69CA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5C69C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5C69CA"/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5C69C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5C69CA"/>
    <w:rPr>
      <w:rFonts w:ascii="Cambria" w:eastAsia="MS Mincho" w:hAnsi="Cambria" w:cs="Times New Roman"/>
      <w:sz w:val="24"/>
      <w:szCs w:val="24"/>
      <w:lang w:eastAsia="ru-RU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5C69CA"/>
    <w:rPr>
      <w:b/>
      <w:bCs/>
      <w:sz w:val="20"/>
      <w:szCs w:val="20"/>
    </w:rPr>
  </w:style>
  <w:style w:type="character" w:customStyle="1" w:styleId="af2">
    <w:name w:val="Тема примечания Знак"/>
    <w:basedOn w:val="ae"/>
    <w:link w:val="af1"/>
    <w:uiPriority w:val="99"/>
    <w:semiHidden/>
    <w:rsid w:val="005C69CA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C69CA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table" w:styleId="af3">
    <w:name w:val="Table Grid"/>
    <w:basedOn w:val="a1"/>
    <w:uiPriority w:val="99"/>
    <w:rsid w:val="005C69C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rsid w:val="005C69CA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5C69CA"/>
    <w:rPr>
      <w:rFonts w:ascii="Calibri" w:eastAsia="MS Mincho" w:hAnsi="Calibri" w:cs="Times New Roman"/>
      <w:sz w:val="20"/>
      <w:szCs w:val="20"/>
      <w:lang w:eastAsia="ru-RU"/>
    </w:rPr>
  </w:style>
  <w:style w:type="character" w:styleId="af6">
    <w:name w:val="Strong"/>
    <w:qFormat/>
    <w:rsid w:val="005C69CA"/>
    <w:rPr>
      <w:b/>
      <w:bCs/>
    </w:rPr>
  </w:style>
  <w:style w:type="paragraph" w:styleId="af7">
    <w:name w:val="Normal (Web)"/>
    <w:basedOn w:val="a"/>
    <w:rsid w:val="005C69CA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5C69C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C69CA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5C69CA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5C6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Нормальный (таблица)"/>
    <w:basedOn w:val="a"/>
    <w:next w:val="a"/>
    <w:uiPriority w:val="99"/>
    <w:rsid w:val="005C69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5C69CA"/>
    <w:pPr>
      <w:spacing w:after="0" w:line="240" w:lineRule="auto"/>
      <w:ind w:left="522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5C69C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5C69C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5C69CA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styleId="afb">
    <w:name w:val="Revision"/>
    <w:hidden/>
    <w:uiPriority w:val="99"/>
    <w:rsid w:val="005C69C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c">
    <w:name w:val="Заголовок сообщения (текст)"/>
    <w:rsid w:val="005C69CA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afd">
    <w:name w:val="Знак Знак Знак Знак"/>
    <w:basedOn w:val="a"/>
    <w:rsid w:val="005C69C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rsid w:val="005C6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e">
    <w:name w:val="Title"/>
    <w:basedOn w:val="a"/>
    <w:link w:val="aff"/>
    <w:qFormat/>
    <w:rsid w:val="005C69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">
    <w:name w:val="Название Знак"/>
    <w:basedOn w:val="a0"/>
    <w:link w:val="afe"/>
    <w:rsid w:val="005C69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Абзац списка1"/>
    <w:basedOn w:val="a"/>
    <w:rsid w:val="005C69C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0">
    <w:name w:val="Таблицы (моноширинный)"/>
    <w:basedOn w:val="a"/>
    <w:next w:val="a"/>
    <w:rsid w:val="005C69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Bodytext">
    <w:name w:val="Body text_"/>
    <w:link w:val="13"/>
    <w:rsid w:val="005C69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5C69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5C69CA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5C69CA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5C69CA"/>
  </w:style>
  <w:style w:type="character" w:customStyle="1" w:styleId="blk">
    <w:name w:val="blk"/>
    <w:basedOn w:val="a0"/>
    <w:rsid w:val="005C69CA"/>
  </w:style>
  <w:style w:type="character" w:customStyle="1" w:styleId="f">
    <w:name w:val="f"/>
    <w:basedOn w:val="a0"/>
    <w:rsid w:val="005C69CA"/>
  </w:style>
  <w:style w:type="paragraph" w:customStyle="1" w:styleId="310">
    <w:name w:val="Цветная заливка — акцент 31"/>
    <w:basedOn w:val="a"/>
    <w:uiPriority w:val="34"/>
    <w:qFormat/>
    <w:rsid w:val="005C69CA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5C69C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5C6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002000280432043504310029char">
    <w:name w:val="dash041e_0431_044b_0447_043d_044b_0439_0020_0028_0432_0435_0431_0029__char"/>
    <w:rsid w:val="005C69CA"/>
  </w:style>
  <w:style w:type="paragraph" w:styleId="aff1">
    <w:name w:val="TOC Heading"/>
    <w:basedOn w:val="1"/>
    <w:next w:val="a"/>
    <w:uiPriority w:val="39"/>
    <w:unhideWhenUsed/>
    <w:qFormat/>
    <w:rsid w:val="005C69CA"/>
    <w:pPr>
      <w:spacing w:line="276" w:lineRule="auto"/>
      <w:outlineLvl w:val="9"/>
    </w:pPr>
  </w:style>
  <w:style w:type="paragraph" w:styleId="14">
    <w:name w:val="toc 1"/>
    <w:basedOn w:val="a"/>
    <w:next w:val="a"/>
    <w:autoRedefine/>
    <w:uiPriority w:val="39"/>
    <w:unhideWhenUsed/>
    <w:qFormat/>
    <w:rsid w:val="005C69CA"/>
    <w:pPr>
      <w:spacing w:after="10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24">
    <w:name w:val="toc 2"/>
    <w:basedOn w:val="a"/>
    <w:next w:val="a"/>
    <w:autoRedefine/>
    <w:uiPriority w:val="39"/>
    <w:semiHidden/>
    <w:unhideWhenUsed/>
    <w:qFormat/>
    <w:rsid w:val="005C69CA"/>
    <w:pPr>
      <w:spacing w:after="100"/>
      <w:ind w:left="220"/>
    </w:pPr>
    <w:rPr>
      <w:rFonts w:ascii="Cambria" w:eastAsia="MS Mincho" w:hAnsi="Cambria" w:cs="Times New Roman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5C69CA"/>
    <w:pPr>
      <w:spacing w:after="100"/>
      <w:ind w:left="440"/>
    </w:pPr>
    <w:rPr>
      <w:rFonts w:ascii="Cambria" w:eastAsia="MS Mincho" w:hAnsi="Cambria" w:cs="Times New Roman"/>
      <w:lang w:eastAsia="ru-RU"/>
    </w:rPr>
  </w:style>
  <w:style w:type="character" w:styleId="aff2">
    <w:name w:val="FollowedHyperlink"/>
    <w:uiPriority w:val="99"/>
    <w:semiHidden/>
    <w:unhideWhenUsed/>
    <w:rsid w:val="005C69CA"/>
    <w:rPr>
      <w:color w:val="800080"/>
      <w:u w:val="single"/>
    </w:rPr>
  </w:style>
  <w:style w:type="character" w:customStyle="1" w:styleId="FontStyle36">
    <w:name w:val="Font Style36"/>
    <w:rsid w:val="005C69CA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5C69CA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Темный список — акцент 31"/>
    <w:hidden/>
    <w:uiPriority w:val="99"/>
    <w:semiHidden/>
    <w:rsid w:val="005C69C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f3">
    <w:name w:val="Document Map"/>
    <w:basedOn w:val="a"/>
    <w:link w:val="aff4"/>
    <w:uiPriority w:val="99"/>
    <w:semiHidden/>
    <w:unhideWhenUsed/>
    <w:rsid w:val="005C69CA"/>
    <w:pPr>
      <w:spacing w:after="0" w:line="240" w:lineRule="auto"/>
    </w:pPr>
    <w:rPr>
      <w:rFonts w:ascii="Lucida Grande CY" w:eastAsia="MS Mincho" w:hAnsi="Lucida Grande CY" w:cs="Lucida Grande CY"/>
      <w:sz w:val="24"/>
      <w:szCs w:val="24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5C69CA"/>
    <w:rPr>
      <w:rFonts w:ascii="Lucida Grande CY" w:eastAsia="MS Mincho" w:hAnsi="Lucida Grande CY" w:cs="Lucida Grande CY"/>
      <w:sz w:val="24"/>
      <w:szCs w:val="24"/>
      <w:lang w:eastAsia="ru-RU"/>
    </w:rPr>
  </w:style>
  <w:style w:type="paragraph" w:customStyle="1" w:styleId="312">
    <w:name w:val="Светлый список — акцент 31"/>
    <w:hidden/>
    <w:uiPriority w:val="71"/>
    <w:rsid w:val="005C69C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5C69C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1">
    <w:name w:val="Цветная заливка — акцент 11"/>
    <w:hidden/>
    <w:uiPriority w:val="71"/>
    <w:rsid w:val="005C69C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5C69CA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313">
    <w:name w:val="Заголовок 3 Знак1"/>
    <w:basedOn w:val="a0"/>
    <w:uiPriority w:val="9"/>
    <w:semiHidden/>
    <w:rsid w:val="005C69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f5">
    <w:name w:val="No Spacing"/>
    <w:uiPriority w:val="1"/>
    <w:qFormat/>
    <w:rsid w:val="005C69CA"/>
    <w:pPr>
      <w:spacing w:after="0" w:line="240" w:lineRule="auto"/>
    </w:pPr>
  </w:style>
  <w:style w:type="character" w:customStyle="1" w:styleId="aff6">
    <w:name w:val="Основной текст_"/>
    <w:uiPriority w:val="99"/>
    <w:locked/>
    <w:rsid w:val="005C69CA"/>
    <w:rPr>
      <w:spacing w:val="1"/>
      <w:sz w:val="27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5C69CA"/>
    <w:rPr>
      <w:rFonts w:ascii="Times New Roman" w:hAnsi="Times New Roman" w:cs="Times New Roman"/>
    </w:rPr>
  </w:style>
  <w:style w:type="paragraph" w:customStyle="1" w:styleId="aff7">
    <w:name w:val="Содержимое врезки"/>
    <w:basedOn w:val="a"/>
    <w:uiPriority w:val="99"/>
    <w:rsid w:val="005C69CA"/>
    <w:pPr>
      <w:spacing w:after="0" w:line="240" w:lineRule="auto"/>
    </w:pPr>
    <w:rPr>
      <w:rFonts w:ascii="Calibri" w:eastAsia="Times New Roman" w:hAnsi="Calibri" w:cs="Calibri"/>
      <w:color w:val="00000A"/>
      <w:sz w:val="24"/>
      <w:szCs w:val="24"/>
      <w:lang w:eastAsia="ru-RU"/>
    </w:rPr>
  </w:style>
  <w:style w:type="paragraph" w:customStyle="1" w:styleId="p26">
    <w:name w:val="p26"/>
    <w:basedOn w:val="a"/>
    <w:rsid w:val="005C6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5C69CA"/>
    <w:pPr>
      <w:spacing w:after="0" w:line="240" w:lineRule="auto"/>
      <w:jc w:val="center"/>
    </w:pPr>
    <w:rPr>
      <w:rFonts w:ascii="Arial" w:eastAsia="Times New Roman" w:hAnsi="Arial" w:cs="Times New Roman"/>
      <w:sz w:val="18"/>
      <w:lang w:val="x-none"/>
    </w:rPr>
  </w:style>
  <w:style w:type="character" w:customStyle="1" w:styleId="26">
    <w:name w:val="Основной текст 2 Знак"/>
    <w:basedOn w:val="a0"/>
    <w:link w:val="25"/>
    <w:rsid w:val="005C69CA"/>
    <w:rPr>
      <w:rFonts w:ascii="Arial" w:eastAsia="Times New Roman" w:hAnsi="Arial" w:cs="Times New Roman"/>
      <w:sz w:val="18"/>
      <w:lang w:val="x-none"/>
    </w:rPr>
  </w:style>
  <w:style w:type="paragraph" w:customStyle="1" w:styleId="Style28">
    <w:name w:val="Style28"/>
    <w:basedOn w:val="a"/>
    <w:uiPriority w:val="99"/>
    <w:rsid w:val="005C69CA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5C69C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9514EBD729A5F4E97F08D957E9E90479E20E4EA12EE9C4EA5159E3C91F5590BA57A9068B7066A0F889E1A48A674ABD121D18680A6E4D827w676J" TargetMode="External"/><Relationship Id="rId18" Type="http://schemas.openxmlformats.org/officeDocument/2006/relationships/hyperlink" Target="consultantplus://offline/ref=C90419361570E58C364E7B787C1DD2CDFF77B1B4AFEA717890B02F9827898F45EDA2A432A03B2A327FF381AD6BZBpB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EE55F3E6D8BB49EA1AF22B517684F11749EECE6971CECEA77E89D23770CC3B457D6FCA367741E05D448D274BDX3mB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90419361570E58C364E7B787C1DD2CDFF77B1B4AFEA717890B02F9827898F45EDA2A432A03B2A327FF381AD6BZBpBJ" TargetMode="External"/><Relationship Id="rId17" Type="http://schemas.openxmlformats.org/officeDocument/2006/relationships/hyperlink" Target="consultantplus://offline/ref=EEE55F3E6D8BB49EA1AF22B517684F11749EEDE4971EECEA77E89D23770CC3B457D6FCA367741E05D448D274BDX3mB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EE55F3E6D8BB49EA1AF22B517684F11749EECE6971CECEA77E89D23770CC3B457D6FCA367741E05D448D274BDX3mBJ" TargetMode="External"/><Relationship Id="rId20" Type="http://schemas.openxmlformats.org/officeDocument/2006/relationships/hyperlink" Target="consultantplus://offline/ref=EEE55F3E6D8BB49EA1AF22B517684F11749EEDE4971EECEA77E89D23770CC3B457D6FCA367741E05D448D274BDX3mB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90419361570E58C364E7B787C1DD2CDFF78B1BBAAED717890B02F9827898F45EDA2A432A03B2A327FF381AD6BZBpBJ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EE55F3E6D8BB49EA1AF22B517684F11749EECE6971CECEA77E89D23770CC3B457D6FCA367741E05D448D274BDX3mBJ" TargetMode="External"/><Relationship Id="rId23" Type="http://schemas.openxmlformats.org/officeDocument/2006/relationships/hyperlink" Target="consultantplus://offline/ref=C90419361570E58C364E7B787C1DD2CDFF77B1B4AFEA717890B02F9827898F45EDA2A432A03B2A327FF381AD6BZBpBJ" TargetMode="External"/><Relationship Id="rId10" Type="http://schemas.openxmlformats.org/officeDocument/2006/relationships/hyperlink" Target="consultantplus://offline/ref=EEE55F3E6D8BB49EA1AF22B517684F11749EECE6971CECEA77E89D23770CC3B457D6FCA367741E05D448D274BDX3mBJ" TargetMode="External"/><Relationship Id="rId19" Type="http://schemas.openxmlformats.org/officeDocument/2006/relationships/hyperlink" Target="consultantplus://offline/ref=C90419361570E58C364E7B787C1DD2CDFF77B1B4AFEA717890B02F9827898F45EDA2A432A03B2A327FF381AD6BZBpB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EE55F3E6D8BB49EA1AF22B517684F11749EEDE4971EECEA77E89D23770CC3B457D6FCA367741E05D448D274BDX3mBJ" TargetMode="External"/><Relationship Id="rId14" Type="http://schemas.openxmlformats.org/officeDocument/2006/relationships/hyperlink" Target="consultantplus://offline/ref=EEE55F3E6D8BB49EA1AF22B517684F11749EEDE4971EECEA77E89D23770CC3B457D6FCA367741E05D448D274BDX3mBJ" TargetMode="External"/><Relationship Id="rId22" Type="http://schemas.openxmlformats.org/officeDocument/2006/relationships/hyperlink" Target="consultantplus://offline/ref=EEE55F3E6D8BB49EA1AF22B517684F11749EEDE4971EECEA77E89D23770CC3B457D6FCA367741E05D448D274BDX3m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91535-29DA-4463-AAD9-3DBDB1287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2161</Words>
  <Characters>12319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12</cp:revision>
  <cp:lastPrinted>2021-03-04T11:14:00Z</cp:lastPrinted>
  <dcterms:created xsi:type="dcterms:W3CDTF">2021-02-25T04:31:00Z</dcterms:created>
  <dcterms:modified xsi:type="dcterms:W3CDTF">2021-08-06T06:32:00Z</dcterms:modified>
</cp:coreProperties>
</file>