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МУНИЦИПАЛЬНОЕ УЧРЕЖДЕНИЕ                                                        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АДМИНИСТРАЦИЯ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СЕЛЬСКОГО ПОСЕЛЕНИЯ 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АЛЕКСАНДРОВКА   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МУНИЦИПАЛЬНОГО РАЙОНА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БОЛЬШЕГЛУШИЦКИЙ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САМАРСКОЙ ОБЛАСТИ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Россия, 446194 Самарская обл.,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Большеглушицкий район,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Александровка, ул. Центральная, д. 5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тел. 43-2-56; 43-2-86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ПОСТАНОВЛЕНИЕ</w:t>
      </w: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66B0" w:rsidRPr="00B7157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от  </w:t>
      </w:r>
      <w:r w:rsidR="008E05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18 июня 2019 г. </w:t>
      </w:r>
      <w:r w:rsidRPr="00B715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="008E05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47</w:t>
      </w:r>
    </w:p>
    <w:p w:rsidR="008E050A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15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</w:t>
      </w:r>
    </w:p>
    <w:p w:rsidR="00E266B0" w:rsidRPr="00B71572" w:rsidRDefault="008E050A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</w:t>
      </w:r>
      <w:bookmarkStart w:id="0" w:name="_GoBack"/>
      <w:bookmarkEnd w:id="0"/>
      <w:r w:rsidR="00E266B0" w:rsidRPr="00B715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proofErr w:type="gramStart"/>
      <w:r w:rsidR="00E266B0" w:rsidRPr="00B715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="00E266B0" w:rsidRPr="00B715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Александровка</w:t>
      </w: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572">
        <w:rPr>
          <w:rFonts w:ascii="Times New Roman" w:hAnsi="Times New Roman" w:cs="Times New Roman"/>
          <w:b/>
          <w:bCs/>
          <w:sz w:val="24"/>
          <w:szCs w:val="24"/>
        </w:rPr>
        <w:t>О внесении дополнений и изменений в постановление администрации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Александровка муниципального района Большеглушицкий Самарской области от 02.11.2018 г. № 91</w:t>
      </w:r>
      <w:r w:rsidRPr="00E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«Повышение эффективности использования муниципального имущества сельского поселения Александровка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Большеглушицкий Самарской области на 2018 – 2024 годы»</w:t>
      </w: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6B0" w:rsidRPr="0012203F" w:rsidRDefault="00E266B0" w:rsidP="00E2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плана мероприятий региональной составляющей федерального проекта «Улучшение условий ведения предпринимательской деятельности», руководствуясь распоряжением Правительства Российской Федерации от 31.01.2017 г. №147-р «О целевых моделях упрощения процедур ведения бизнеса и повышения инвестиционной привлекательности субъектов Российской Федерации», нормами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122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области, администрация сельского поселения Александровка муниципального района Большеглушицкий Самарской области</w:t>
      </w:r>
      <w:proofErr w:type="gramEnd"/>
    </w:p>
    <w:p w:rsidR="00E266B0" w:rsidRPr="0012203F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6B0" w:rsidRPr="0012203F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ПОСТАНОВЛЯЮ:</w:t>
      </w: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6B0" w:rsidRPr="002A642F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Pr="00122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2203F">
        <w:rPr>
          <w:rFonts w:ascii="Times New Roman" w:hAnsi="Times New Roman" w:cs="Times New Roman"/>
          <w:bCs/>
          <w:sz w:val="24"/>
          <w:szCs w:val="24"/>
        </w:rPr>
        <w:t>Внес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12203F">
        <w:rPr>
          <w:rFonts w:ascii="Times New Roman" w:hAnsi="Times New Roman" w:cs="Times New Roman"/>
          <w:bCs/>
          <w:sz w:val="24"/>
          <w:szCs w:val="24"/>
        </w:rPr>
        <w:t>и дополнени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12203F">
        <w:rPr>
          <w:rFonts w:ascii="Times New Roman" w:hAnsi="Times New Roman" w:cs="Times New Roman"/>
          <w:bCs/>
          <w:sz w:val="24"/>
          <w:szCs w:val="24"/>
        </w:rPr>
        <w:t xml:space="preserve"> и изменени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12203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1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03F">
        <w:rPr>
          <w:rFonts w:ascii="Times New Roman" w:hAnsi="Times New Roman" w:cs="Times New Roman"/>
          <w:bCs/>
          <w:sz w:val="24"/>
          <w:szCs w:val="24"/>
        </w:rPr>
        <w:t>постановление администрации сельского поселения Александровка муниципального района Большеглушицкий Самарской области от 02.11.2018 г. № 91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«Повышение эффективности использования муниципального имущества сельского поселения Александровка муниципального района Большеглушицкий Самарской области на 2018 – 2024 годы»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(официальный сайт администрации сельского поселения Александровка 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Большеглушицкий Самарской области </w:t>
      </w:r>
      <w:hyperlink r:id="rId5" w:history="1">
        <w:r w:rsidRPr="00C702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7020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C702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proofErr w:type="spellEnd"/>
        <w:r w:rsidRPr="00C7020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702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aleksandrovka</w:t>
        </w:r>
        <w:proofErr w:type="spellEnd"/>
        <w:r w:rsidRPr="00C7020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7020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дополнения и изменения:</w:t>
      </w:r>
      <w:proofErr w:type="gramEnd"/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паспорте </w:t>
      </w:r>
      <w:r w:rsidRPr="002A6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«Повышение эффективности использования муниципального имущества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Александровка</w:t>
      </w:r>
      <w:r w:rsidRPr="002A6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Большеглушицкий Самарской области на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A6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A6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 (далее - муниципальная программа)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столбец строки «Цель и задачи программы» дополнить абзацем следующего содержания:</w:t>
      </w:r>
    </w:p>
    <w:p w:rsidR="00E266B0" w:rsidRPr="002A642F" w:rsidRDefault="00E266B0" w:rsidP="00E2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имущественная поддержка субъектов малого и среднего предпринимательства</w:t>
      </w:r>
      <w:proofErr w:type="gramStart"/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r w:rsidRPr="002A64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E266B0" w:rsidRPr="002A642F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паспорте муниципальной программы второй столбец строки «Ожидаемые конечные результаты реализации муниципальной программы» дополнить абзацами следующего содержания:</w:t>
      </w:r>
    </w:p>
    <w:p w:rsidR="00E266B0" w:rsidRPr="002A642F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ежегодное увеличение количества объектов имущества, в перечне имущества 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 для субъектов МСП);</w:t>
      </w:r>
      <w:proofErr w:type="gramEnd"/>
    </w:p>
    <w:p w:rsidR="00E266B0" w:rsidRPr="002A642F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642F">
        <w:rPr>
          <w:rFonts w:ascii="Times New Roman" w:eastAsia="Calibri" w:hAnsi="Times New Roman" w:cs="Times New Roman"/>
          <w:sz w:val="24"/>
          <w:szCs w:val="24"/>
        </w:rPr>
        <w:t>увеличение количества заключенных договоров аренды имущества, включенного в  перечень имущества для субъектов МСП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E266B0" w:rsidRPr="002A642F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паспорт муниципальной программы дополнить строкой 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2139"/>
        <w:gridCol w:w="6700"/>
        <w:gridCol w:w="396"/>
      </w:tblGrid>
      <w:tr w:rsidR="00E266B0" w:rsidRPr="002A642F" w:rsidTr="00AA69EC">
        <w:tc>
          <w:tcPr>
            <w:tcW w:w="0" w:type="auto"/>
            <w:shd w:val="clear" w:color="auto" w:fill="auto"/>
          </w:tcPr>
          <w:p w:rsidR="00E266B0" w:rsidRPr="002A642F" w:rsidRDefault="00E266B0" w:rsidP="00A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0" w:type="auto"/>
            <w:shd w:val="clear" w:color="auto" w:fill="auto"/>
          </w:tcPr>
          <w:p w:rsidR="00E266B0" w:rsidRPr="002A642F" w:rsidRDefault="00E266B0" w:rsidP="00A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  <w:p w:rsidR="00E266B0" w:rsidRPr="002A642F" w:rsidRDefault="00E266B0" w:rsidP="00A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E266B0" w:rsidRPr="002A642F" w:rsidRDefault="00E266B0" w:rsidP="00A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Ежегодное увеличение не менее чем на 10% количества объектов имущества, в перечне имущества для субъектов МСП;</w:t>
            </w:r>
          </w:p>
          <w:p w:rsidR="00E266B0" w:rsidRPr="002A642F" w:rsidRDefault="00E266B0" w:rsidP="00A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</w:tc>
        <w:tc>
          <w:tcPr>
            <w:tcW w:w="0" w:type="auto"/>
            <w:shd w:val="clear" w:color="auto" w:fill="auto"/>
          </w:tcPr>
          <w:p w:rsidR="00E266B0" w:rsidRPr="002A642F" w:rsidRDefault="00E266B0" w:rsidP="00A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6B0" w:rsidRPr="002A642F" w:rsidRDefault="00E266B0" w:rsidP="00A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6B0" w:rsidRPr="002A642F" w:rsidRDefault="00E266B0" w:rsidP="00A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6B0" w:rsidRPr="002A642F" w:rsidRDefault="00E266B0" w:rsidP="00A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6B0" w:rsidRPr="002A642F" w:rsidRDefault="00E266B0" w:rsidP="00A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6B0" w:rsidRPr="002A642F" w:rsidRDefault="00E266B0" w:rsidP="00AA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Раздел 1 «Содержание проблемы и обоснование необходимости ее решения программными методами» муниципальной программы дополнить абзацем следующего содержания:</w:t>
      </w:r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642F">
        <w:rPr>
          <w:rFonts w:ascii="Times New Roman" w:eastAsia="Calibri" w:hAnsi="Times New Roman" w:cs="Times New Roman"/>
          <w:sz w:val="24"/>
          <w:szCs w:val="24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</w:t>
      </w:r>
      <w:proofErr w:type="gramStart"/>
      <w:r w:rsidRPr="002A642F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F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«</w:t>
      </w:r>
      <w:r w:rsidRPr="002A642F">
        <w:rPr>
          <w:rFonts w:ascii="Times New Roman" w:eastAsia="Calibri" w:hAnsi="Times New Roman" w:cs="Times New Roman"/>
          <w:sz w:val="24"/>
          <w:szCs w:val="24"/>
        </w:rPr>
        <w:t>Основные цели, приоритеты и принципы программы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муниципальной программы после девятого абзаца дополнить абзацем следующего содержания:</w:t>
      </w:r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2A642F">
        <w:rPr>
          <w:rFonts w:ascii="Times New Roman" w:eastAsia="Calibri" w:hAnsi="Times New Roman" w:cs="Times New Roman"/>
          <w:sz w:val="24"/>
          <w:szCs w:val="24"/>
        </w:rPr>
        <w:t>имущественная поддержка субъектов малого и среднего предпринимательства;».</w:t>
      </w:r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F">
        <w:rPr>
          <w:rFonts w:ascii="Times New Roman" w:eastAsia="Calibri" w:hAnsi="Times New Roman" w:cs="Times New Roman"/>
          <w:sz w:val="24"/>
          <w:szCs w:val="24"/>
        </w:rPr>
        <w:t>1.6. Пункт 5.1.2. р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5 «</w:t>
      </w:r>
      <w:r w:rsidRPr="002A642F">
        <w:rPr>
          <w:rFonts w:ascii="Times New Roman" w:eastAsia="Calibri" w:hAnsi="Times New Roman" w:cs="Times New Roman"/>
          <w:sz w:val="24"/>
          <w:szCs w:val="24"/>
        </w:rPr>
        <w:t>Механизм реализации и основные направления программы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муниципальной программы после десятого абзаца дополнить абзацем следующего содержания: </w:t>
      </w:r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2A642F">
        <w:rPr>
          <w:rFonts w:ascii="Times New Roman" w:eastAsia="Calibri" w:hAnsi="Times New Roman" w:cs="Times New Roman"/>
          <w:sz w:val="24"/>
          <w:szCs w:val="24"/>
        </w:rPr>
        <w:t xml:space="preserve">выявить объекты муниципальной собственности, пригодные для включения в 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 для субъектов МСП</w:t>
      </w:r>
      <w:proofErr w:type="gramStart"/>
      <w:r w:rsidRPr="002A642F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2A64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2F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 «</w:t>
      </w:r>
      <w:r w:rsidRPr="002A642F">
        <w:rPr>
          <w:rFonts w:ascii="Times New Roman" w:eastAsia="Calibri" w:hAnsi="Times New Roman" w:cs="Times New Roman"/>
          <w:sz w:val="24"/>
          <w:szCs w:val="24"/>
        </w:rPr>
        <w:t>Оценка эффективности мероприятий программы</w:t>
      </w: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муниципальной программы после второго абзаца дополнить абзацами следующего содержания:</w:t>
      </w:r>
    </w:p>
    <w:p w:rsidR="00E266B0" w:rsidRPr="002A642F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«- увеличить количество объектов имущества, в перечне имущества для субъектов МСП;</w:t>
      </w:r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A642F">
        <w:rPr>
          <w:rFonts w:ascii="Times New Roman" w:eastAsia="Calibri" w:hAnsi="Times New Roman" w:cs="Times New Roman"/>
          <w:sz w:val="24"/>
          <w:szCs w:val="24"/>
        </w:rPr>
        <w:t>увеличить количество заключенных договоров аренды имущества, включенного в  перечень имущества для субъектов МСП</w:t>
      </w:r>
      <w:proofErr w:type="gramStart"/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2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Муниципальную программу дополнить разделом 9 следующего содержания:</w:t>
      </w:r>
    </w:p>
    <w:p w:rsidR="00E266B0" w:rsidRPr="002A642F" w:rsidRDefault="00E266B0" w:rsidP="00E266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42F">
        <w:rPr>
          <w:rFonts w:ascii="Times New Roman" w:eastAsia="Calibri" w:hAnsi="Times New Roman" w:cs="Times New Roman"/>
          <w:sz w:val="24"/>
          <w:szCs w:val="24"/>
        </w:rPr>
        <w:t>«</w:t>
      </w:r>
      <w:r w:rsidRPr="002A642F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2A64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(индикаторов) программы</w:t>
      </w:r>
    </w:p>
    <w:p w:rsidR="00E266B0" w:rsidRPr="002A642F" w:rsidRDefault="00E266B0" w:rsidP="00E26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2A64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Для оценки эффективности хода реализации Программы используются </w:t>
      </w:r>
      <w:hyperlink w:anchor="Par342" w:history="1">
        <w:r w:rsidRPr="002A642F">
          <w:rPr>
            <w:rFonts w:ascii="Times New Roman" w:eastAsia="Times New Roman" w:hAnsi="Times New Roman" w:cs="Calibri"/>
            <w:sz w:val="24"/>
            <w:szCs w:val="24"/>
            <w:lang w:eastAsia="ru-RU"/>
          </w:rPr>
          <w:t>показатели (индикаторы)</w:t>
        </w:r>
      </w:hyperlink>
      <w:r w:rsidRPr="002A642F">
        <w:rPr>
          <w:rFonts w:ascii="Times New Roman" w:eastAsia="Times New Roman" w:hAnsi="Times New Roman" w:cs="Calibri"/>
          <w:sz w:val="24"/>
          <w:szCs w:val="24"/>
          <w:lang w:eastAsia="ru-RU"/>
        </w:rPr>
        <w:t>, которые представлены в приложении 2 к настоящей программе</w:t>
      </w:r>
      <w:proofErr w:type="gramStart"/>
      <w:r w:rsidRPr="002A642F">
        <w:rPr>
          <w:rFonts w:ascii="Times New Roman" w:eastAsia="Times New Roman" w:hAnsi="Times New Roman" w:cs="Calibri"/>
          <w:sz w:val="24"/>
          <w:szCs w:val="24"/>
          <w:lang w:eastAsia="ru-RU"/>
        </w:rPr>
        <w:t>.».</w:t>
      </w:r>
      <w:proofErr w:type="gramEnd"/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2F">
        <w:rPr>
          <w:rFonts w:ascii="Times New Roman" w:eastAsia="Calibri" w:hAnsi="Times New Roman" w:cs="Times New Roman"/>
          <w:sz w:val="24"/>
          <w:szCs w:val="24"/>
        </w:rPr>
        <w:t>1.9. Приложение  к муниципальной программе изложить в редакции согласно приложению 1 к настоящему постановлению.</w:t>
      </w:r>
    </w:p>
    <w:p w:rsidR="00E266B0" w:rsidRPr="002A642F" w:rsidRDefault="00E266B0" w:rsidP="00E26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42F">
        <w:rPr>
          <w:rFonts w:ascii="Times New Roman" w:eastAsia="Calibri" w:hAnsi="Times New Roman" w:cs="Times New Roman"/>
          <w:sz w:val="24"/>
          <w:szCs w:val="24"/>
        </w:rPr>
        <w:t>1.10. Дополнить муниципальную программу приложением 2 в редакции согласно приложению 2 к настоящему постановлению.</w:t>
      </w: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2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EC1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C1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C1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aleksandrovka</w:t>
      </w:r>
      <w:proofErr w:type="spellEnd"/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C1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E266B0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B0" w:rsidRPr="0012203F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3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B0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Александровка</w:t>
      </w: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</w:t>
      </w: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11C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А.И.Горшков</w:t>
      </w:r>
      <w:proofErr w:type="spellEnd"/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6B0" w:rsidRPr="00EC11C2" w:rsidRDefault="00E266B0" w:rsidP="00E26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66B0" w:rsidRPr="00EC11C2" w:rsidRDefault="00E266B0" w:rsidP="00E266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266B0" w:rsidRPr="00EC11C2" w:rsidRDefault="00E266B0" w:rsidP="00E266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266B0" w:rsidRPr="00EC11C2" w:rsidRDefault="00E266B0" w:rsidP="00E266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266B0" w:rsidRPr="00EC11C2" w:rsidRDefault="00E266B0" w:rsidP="00E266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266B0" w:rsidRPr="00EC11C2" w:rsidRDefault="00E266B0" w:rsidP="00E266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9E2EC4" w:rsidRDefault="009E2EC4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p w:rsidR="008E050A" w:rsidRDefault="008E050A"/>
    <w:sectPr w:rsidR="008E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B0"/>
    <w:rsid w:val="00045C2C"/>
    <w:rsid w:val="0009499F"/>
    <w:rsid w:val="000D2826"/>
    <w:rsid w:val="00100111"/>
    <w:rsid w:val="0010633F"/>
    <w:rsid w:val="00111CD0"/>
    <w:rsid w:val="00116BA2"/>
    <w:rsid w:val="00147801"/>
    <w:rsid w:val="00182DC7"/>
    <w:rsid w:val="00196BC7"/>
    <w:rsid w:val="001A6C94"/>
    <w:rsid w:val="001C0B5E"/>
    <w:rsid w:val="001D0FCB"/>
    <w:rsid w:val="001E5B20"/>
    <w:rsid w:val="001E6900"/>
    <w:rsid w:val="0023251F"/>
    <w:rsid w:val="002357CA"/>
    <w:rsid w:val="002515B2"/>
    <w:rsid w:val="0025200F"/>
    <w:rsid w:val="002F6A98"/>
    <w:rsid w:val="00320F87"/>
    <w:rsid w:val="003804F2"/>
    <w:rsid w:val="003F1511"/>
    <w:rsid w:val="003F5AFD"/>
    <w:rsid w:val="003F5C6E"/>
    <w:rsid w:val="00406424"/>
    <w:rsid w:val="004535C7"/>
    <w:rsid w:val="00470420"/>
    <w:rsid w:val="004765FC"/>
    <w:rsid w:val="004E3C77"/>
    <w:rsid w:val="005126BE"/>
    <w:rsid w:val="00520452"/>
    <w:rsid w:val="00581EC4"/>
    <w:rsid w:val="005F04D4"/>
    <w:rsid w:val="0064213E"/>
    <w:rsid w:val="0064703A"/>
    <w:rsid w:val="006541CD"/>
    <w:rsid w:val="00697C52"/>
    <w:rsid w:val="006A63D3"/>
    <w:rsid w:val="006C2861"/>
    <w:rsid w:val="006E5A18"/>
    <w:rsid w:val="006E7443"/>
    <w:rsid w:val="006F6D10"/>
    <w:rsid w:val="00836CC1"/>
    <w:rsid w:val="008D50F0"/>
    <w:rsid w:val="008E050A"/>
    <w:rsid w:val="00904254"/>
    <w:rsid w:val="009340D2"/>
    <w:rsid w:val="009B1837"/>
    <w:rsid w:val="009E2EC4"/>
    <w:rsid w:val="009E4723"/>
    <w:rsid w:val="009E693F"/>
    <w:rsid w:val="00A42350"/>
    <w:rsid w:val="00A613D0"/>
    <w:rsid w:val="00AF08B5"/>
    <w:rsid w:val="00B2764D"/>
    <w:rsid w:val="00B74E53"/>
    <w:rsid w:val="00B97680"/>
    <w:rsid w:val="00BE6567"/>
    <w:rsid w:val="00C025C5"/>
    <w:rsid w:val="00C031C5"/>
    <w:rsid w:val="00C47A21"/>
    <w:rsid w:val="00C67385"/>
    <w:rsid w:val="00CD6606"/>
    <w:rsid w:val="00D612EB"/>
    <w:rsid w:val="00D76B39"/>
    <w:rsid w:val="00DC6A96"/>
    <w:rsid w:val="00E266B0"/>
    <w:rsid w:val="00E30320"/>
    <w:rsid w:val="00E667EE"/>
    <w:rsid w:val="00EA24C9"/>
    <w:rsid w:val="00EF183A"/>
    <w:rsid w:val="00F05D54"/>
    <w:rsid w:val="00F070FF"/>
    <w:rsid w:val="00F4634D"/>
    <w:rsid w:val="00F91373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6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6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aleksand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cp:lastPrinted>2019-06-18T10:11:00Z</cp:lastPrinted>
  <dcterms:created xsi:type="dcterms:W3CDTF">2019-06-18T10:07:00Z</dcterms:created>
  <dcterms:modified xsi:type="dcterms:W3CDTF">2019-06-18T10:11:00Z</dcterms:modified>
</cp:coreProperties>
</file>