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75" w:rsidRDefault="00A84075" w:rsidP="00E953E2">
      <w:pPr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A84075" w:rsidRPr="00A84075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МУНИЦИПАЛЬНОЕ                                                       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    УЧРЕЖДЕНИЕ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АДМИНИСТРАЦИЯ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СЕЛЬСКОГО ПОСЕЛЕНИЯ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АЛЕКСАНДРОВКА                                                                                           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МУНИЦИПАЛЬНОГО РАЙОНА  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БОЛЬШЕГЛУШИЦКИЙ</w:t>
      </w:r>
    </w:p>
    <w:p w:rsidR="00A84075" w:rsidRPr="00DB6E1B" w:rsidRDefault="00A84075" w:rsidP="00A84075">
      <w:pPr>
        <w:jc w:val="both"/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САМАРСКОЙ ОБЛАСТИ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Россия, 446194 Самарская обл.,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Большеглушицкий район,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</w:t>
      </w:r>
      <w:proofErr w:type="gramStart"/>
      <w:r w:rsidRPr="00DB6E1B">
        <w:rPr>
          <w:rFonts w:ascii="Times New Roman" w:eastAsia="Cambria" w:hAnsi="Times New Roman"/>
          <w:b/>
        </w:rPr>
        <w:t>с</w:t>
      </w:r>
      <w:proofErr w:type="gramEnd"/>
      <w:r w:rsidRPr="00DB6E1B">
        <w:rPr>
          <w:rFonts w:ascii="Times New Roman" w:eastAsia="Cambria" w:hAnsi="Times New Roman"/>
          <w:b/>
        </w:rPr>
        <w:t>. Александровка,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ул. Центральная, д. 5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тел. 43-2-56; 43-2-86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        факс: 43-2-42</w:t>
      </w:r>
    </w:p>
    <w:p w:rsidR="00A84075" w:rsidRPr="00DB6E1B" w:rsidRDefault="00A84075" w:rsidP="00A84075">
      <w:pPr>
        <w:rPr>
          <w:rFonts w:ascii="Times New Roman" w:eastAsia="Cambria" w:hAnsi="Times New Roman"/>
          <w:b/>
        </w:rPr>
      </w:pPr>
    </w:p>
    <w:p w:rsidR="00A84075" w:rsidRPr="00DB6E1B" w:rsidRDefault="00A84075" w:rsidP="00A84075">
      <w:pPr>
        <w:rPr>
          <w:rFonts w:ascii="Times New Roman" w:hAnsi="Times New Roman" w:cs="Times New Roman"/>
          <w:b/>
        </w:rPr>
      </w:pPr>
      <w:r w:rsidRPr="00DB6E1B">
        <w:rPr>
          <w:rFonts w:ascii="Times New Roman" w:eastAsia="Cambria" w:hAnsi="Times New Roman"/>
          <w:b/>
        </w:rPr>
        <w:t xml:space="preserve">             ПОСТАНОВЛЕНИЕ   </w:t>
      </w:r>
    </w:p>
    <w:p w:rsidR="00A84075" w:rsidRDefault="003E152B" w:rsidP="00A84075">
      <w:pPr>
        <w:spacing w:line="360" w:lineRule="auto"/>
        <w:rPr>
          <w:rFonts w:ascii="Times New Roman" w:hAnsi="Times New Roman" w:cs="Times New Roman"/>
          <w:b/>
          <w:bCs/>
          <w:lang w:eastAsia="ar-SA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6C4A0E">
        <w:rPr>
          <w:rFonts w:ascii="Times New Roman" w:hAnsi="Times New Roman" w:cs="Times New Roman"/>
          <w:b/>
        </w:rPr>
        <w:t>о</w:t>
      </w:r>
      <w:r w:rsidR="00A84075" w:rsidRPr="00DB6E1B">
        <w:rPr>
          <w:rFonts w:ascii="Times New Roman" w:hAnsi="Times New Roman" w:cs="Times New Roman"/>
          <w:b/>
        </w:rPr>
        <w:t>т</w:t>
      </w:r>
      <w:r w:rsidR="006C4A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="00022014">
        <w:rPr>
          <w:rFonts w:ascii="Times New Roman" w:hAnsi="Times New Roman" w:cs="Times New Roman"/>
          <w:b/>
        </w:rPr>
        <w:t>26</w:t>
      </w:r>
      <w:r w:rsidR="000A0FFB">
        <w:rPr>
          <w:rFonts w:ascii="Times New Roman" w:hAnsi="Times New Roman" w:cs="Times New Roman"/>
          <w:b/>
        </w:rPr>
        <w:t xml:space="preserve"> мая     </w:t>
      </w:r>
      <w:bookmarkStart w:id="0" w:name="_GoBack"/>
      <w:bookmarkEnd w:id="0"/>
      <w:r w:rsidR="00A84075" w:rsidRPr="00DB6E1B">
        <w:rPr>
          <w:rFonts w:ascii="Times New Roman" w:hAnsi="Times New Roman" w:cs="Times New Roman"/>
          <w:b/>
        </w:rPr>
        <w:t>2017 года    №</w:t>
      </w:r>
      <w:r w:rsidR="006C4A0E">
        <w:rPr>
          <w:rFonts w:ascii="Times New Roman" w:hAnsi="Times New Roman" w:cs="Times New Roman"/>
          <w:b/>
        </w:rPr>
        <w:t xml:space="preserve"> </w:t>
      </w:r>
      <w:r w:rsidR="00022014">
        <w:rPr>
          <w:rFonts w:ascii="Times New Roman" w:hAnsi="Times New Roman" w:cs="Times New Roman"/>
          <w:b/>
        </w:rPr>
        <w:t>54</w:t>
      </w:r>
    </w:p>
    <w:p w:rsidR="00A84075" w:rsidRDefault="00A84075" w:rsidP="00E953E2">
      <w:pPr>
        <w:spacing w:line="276" w:lineRule="auto"/>
        <w:jc w:val="both"/>
        <w:rPr>
          <w:rFonts w:ascii="Times New Roman" w:hAnsi="Times New Roman" w:cs="Times New Roman"/>
          <w:b/>
          <w:bCs/>
          <w:lang w:eastAsia="ar-SA"/>
        </w:rPr>
      </w:pPr>
    </w:p>
    <w:p w:rsidR="006823E7" w:rsidRPr="00644236" w:rsidRDefault="006823E7" w:rsidP="00E953E2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644236">
        <w:rPr>
          <w:rFonts w:ascii="Times New Roman" w:hAnsi="Times New Roman" w:cs="Times New Roman"/>
          <w:b/>
          <w:bCs/>
          <w:lang w:eastAsia="ar-SA"/>
        </w:rPr>
        <w:t xml:space="preserve">О проведении публичных слушаний по проекту планировки и </w:t>
      </w:r>
      <w:r w:rsidR="00290B32">
        <w:rPr>
          <w:rFonts w:ascii="Times New Roman" w:hAnsi="Times New Roman" w:cs="Times New Roman"/>
          <w:b/>
          <w:bCs/>
          <w:lang w:eastAsia="ar-SA"/>
        </w:rPr>
        <w:t>проекту межевания</w:t>
      </w:r>
      <w:r w:rsidRPr="00644236">
        <w:rPr>
          <w:rFonts w:ascii="Times New Roman" w:hAnsi="Times New Roman" w:cs="Times New Roman"/>
          <w:b/>
          <w:bCs/>
          <w:lang w:eastAsia="ar-SA"/>
        </w:rPr>
        <w:t xml:space="preserve"> территории для  строительства объекта</w:t>
      </w:r>
      <w:r w:rsidR="00290B32">
        <w:rPr>
          <w:rFonts w:ascii="Times New Roman" w:hAnsi="Times New Roman" w:cs="Times New Roman"/>
          <w:b/>
          <w:bCs/>
          <w:lang w:eastAsia="ar-SA"/>
        </w:rPr>
        <w:t xml:space="preserve">: «Газопроводы высокого и низкого давления для газоснабжения </w:t>
      </w:r>
      <w:proofErr w:type="gramStart"/>
      <w:r w:rsidR="00290B32">
        <w:rPr>
          <w:rFonts w:ascii="Times New Roman" w:hAnsi="Times New Roman" w:cs="Times New Roman"/>
          <w:b/>
          <w:bCs/>
          <w:lang w:eastAsia="ar-SA"/>
        </w:rPr>
        <w:t>с</w:t>
      </w:r>
      <w:proofErr w:type="gramEnd"/>
      <w:r w:rsidR="00290B32">
        <w:rPr>
          <w:rFonts w:ascii="Times New Roman" w:hAnsi="Times New Roman" w:cs="Times New Roman"/>
          <w:b/>
          <w:bCs/>
          <w:lang w:eastAsia="ar-SA"/>
        </w:rPr>
        <w:t xml:space="preserve">. </w:t>
      </w:r>
      <w:proofErr w:type="gramStart"/>
      <w:r w:rsidR="00290B32">
        <w:rPr>
          <w:rFonts w:ascii="Times New Roman" w:hAnsi="Times New Roman" w:cs="Times New Roman"/>
          <w:b/>
          <w:bCs/>
          <w:lang w:eastAsia="ar-SA"/>
        </w:rPr>
        <w:t>Александровка</w:t>
      </w:r>
      <w:proofErr w:type="gramEnd"/>
      <w:r w:rsidR="00290B32">
        <w:rPr>
          <w:rFonts w:ascii="Times New Roman" w:hAnsi="Times New Roman" w:cs="Times New Roman"/>
          <w:b/>
          <w:bCs/>
          <w:lang w:eastAsia="ar-SA"/>
        </w:rPr>
        <w:t xml:space="preserve"> муниципального района Больше</w:t>
      </w:r>
      <w:r w:rsidR="00290B32">
        <w:rPr>
          <w:rFonts w:ascii="Times New Roman" w:hAnsi="Times New Roman" w:cs="Times New Roman"/>
          <w:b/>
          <w:bCs/>
        </w:rPr>
        <w:t>глушицкий»</w:t>
      </w:r>
    </w:p>
    <w:p w:rsidR="006823E7" w:rsidRPr="00644236" w:rsidRDefault="006823E7" w:rsidP="00F35763">
      <w:pPr>
        <w:spacing w:line="276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02390E" w:rsidRDefault="006823E7" w:rsidP="0002390E">
      <w:pPr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</w:t>
      </w:r>
      <w:r w:rsidR="00290B32">
        <w:rPr>
          <w:rFonts w:ascii="Times New Roman" w:hAnsi="Times New Roman" w:cs="Times New Roman"/>
        </w:rPr>
        <w:t xml:space="preserve">при принятии «Проекта планировки и проекта межевания территории для строительства объекта: «Газопроводы высокого и низкого давления для газоснабжения </w:t>
      </w:r>
      <w:r w:rsidRPr="00644236">
        <w:rPr>
          <w:rFonts w:ascii="Times New Roman" w:hAnsi="Times New Roman" w:cs="Times New Roman"/>
        </w:rPr>
        <w:t xml:space="preserve"> </w:t>
      </w:r>
      <w:proofErr w:type="gramStart"/>
      <w:r w:rsidRPr="00644236">
        <w:rPr>
          <w:rFonts w:ascii="Times New Roman" w:hAnsi="Times New Roman" w:cs="Times New Roman"/>
        </w:rPr>
        <w:t>с</w:t>
      </w:r>
      <w:proofErr w:type="gramEnd"/>
      <w:r w:rsidR="00290B32">
        <w:rPr>
          <w:rFonts w:ascii="Times New Roman" w:hAnsi="Times New Roman" w:cs="Times New Roman"/>
        </w:rPr>
        <w:t>.</w:t>
      </w:r>
      <w:r w:rsidRPr="00644236">
        <w:rPr>
          <w:rFonts w:ascii="Times New Roman" w:hAnsi="Times New Roman" w:cs="Times New Roman"/>
        </w:rPr>
        <w:t xml:space="preserve"> </w:t>
      </w:r>
      <w:r w:rsidRPr="00644236">
        <w:rPr>
          <w:rFonts w:ascii="Times New Roman" w:hAnsi="Times New Roman" w:cs="Times New Roman"/>
          <w:noProof/>
        </w:rPr>
        <w:t xml:space="preserve"> </w:t>
      </w:r>
      <w:proofErr w:type="gramStart"/>
      <w:r w:rsidRPr="00644236">
        <w:rPr>
          <w:rFonts w:ascii="Times New Roman" w:hAnsi="Times New Roman" w:cs="Times New Roman"/>
          <w:noProof/>
        </w:rPr>
        <w:t>Александровка</w:t>
      </w:r>
      <w:proofErr w:type="gramEnd"/>
      <w:r w:rsidRPr="00644236">
        <w:rPr>
          <w:rFonts w:ascii="Times New Roman" w:hAnsi="Times New Roman" w:cs="Times New Roman"/>
          <w:noProof/>
        </w:rPr>
        <w:t xml:space="preserve">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>Большеглушицкий</w:t>
      </w:r>
      <w:r w:rsidR="00290B32">
        <w:rPr>
          <w:rFonts w:ascii="Times New Roman" w:hAnsi="Times New Roman" w:cs="Times New Roman"/>
          <w:noProof/>
        </w:rPr>
        <w:t>»</w:t>
      </w:r>
      <w:r w:rsidRPr="00644236">
        <w:rPr>
          <w:rFonts w:ascii="Times New Roman" w:hAnsi="Times New Roman" w:cs="Times New Roman"/>
        </w:rPr>
        <w:t>,</w:t>
      </w:r>
      <w:r w:rsidR="00290B32">
        <w:rPr>
          <w:rFonts w:ascii="Times New Roman" w:hAnsi="Times New Roman" w:cs="Times New Roman"/>
        </w:rPr>
        <w:t xml:space="preserve"> разработанного на основании Постановления Администрации сельского поселения Александровка</w:t>
      </w:r>
      <w:r w:rsidR="0002390E">
        <w:rPr>
          <w:rFonts w:ascii="Times New Roman" w:hAnsi="Times New Roman" w:cs="Times New Roman"/>
        </w:rPr>
        <w:t xml:space="preserve"> муниципального района Большеглушицкий Самарской области от</w:t>
      </w:r>
      <w:r w:rsidR="00F3276F">
        <w:rPr>
          <w:rFonts w:ascii="Times New Roman" w:hAnsi="Times New Roman" w:cs="Times New Roman"/>
        </w:rPr>
        <w:t xml:space="preserve"> </w:t>
      </w:r>
      <w:r w:rsidR="0002390E">
        <w:rPr>
          <w:rFonts w:ascii="Times New Roman" w:hAnsi="Times New Roman" w:cs="Times New Roman"/>
        </w:rPr>
        <w:t>17.12.2015 года № 81 «</w:t>
      </w:r>
      <w:r w:rsidR="0002390E" w:rsidRPr="0002390E">
        <w:rPr>
          <w:rFonts w:ascii="Times New Roman" w:hAnsi="Times New Roman" w:cs="Times New Roman"/>
        </w:rPr>
        <w:t>О разработке  документации по планировке территории  в составе проекта планировки</w:t>
      </w:r>
      <w:r w:rsidR="00D86320">
        <w:rPr>
          <w:rFonts w:ascii="Times New Roman" w:hAnsi="Times New Roman" w:cs="Times New Roman"/>
        </w:rPr>
        <w:t xml:space="preserve"> </w:t>
      </w:r>
      <w:r w:rsidR="0002390E" w:rsidRPr="0002390E">
        <w:rPr>
          <w:rFonts w:ascii="Times New Roman" w:hAnsi="Times New Roman" w:cs="Times New Roman"/>
        </w:rPr>
        <w:t xml:space="preserve">территории и  проекта межевания территории для строительства объекта: </w:t>
      </w:r>
      <w:proofErr w:type="gramStart"/>
      <w:r w:rsidR="0002390E" w:rsidRPr="0002390E">
        <w:rPr>
          <w:rFonts w:ascii="Times New Roman" w:hAnsi="Times New Roman" w:cs="Times New Roman"/>
        </w:rPr>
        <w:t>«Газопроводы высокого</w:t>
      </w:r>
      <w:r w:rsidR="00F3276F">
        <w:rPr>
          <w:rFonts w:ascii="Times New Roman" w:hAnsi="Times New Roman" w:cs="Times New Roman"/>
        </w:rPr>
        <w:t xml:space="preserve"> </w:t>
      </w:r>
      <w:r w:rsidR="0002390E" w:rsidRPr="0002390E">
        <w:rPr>
          <w:rFonts w:ascii="Times New Roman" w:hAnsi="Times New Roman" w:cs="Times New Roman"/>
        </w:rPr>
        <w:t>и низкого давления для газоснабжения с. Александровка</w:t>
      </w:r>
      <w:r w:rsidR="0002390E">
        <w:rPr>
          <w:rFonts w:ascii="Times New Roman" w:hAnsi="Times New Roman" w:cs="Times New Roman"/>
        </w:rPr>
        <w:t xml:space="preserve"> </w:t>
      </w:r>
      <w:r w:rsidR="0002390E" w:rsidRPr="0002390E">
        <w:rPr>
          <w:rFonts w:ascii="Times New Roman" w:hAnsi="Times New Roman" w:cs="Times New Roman"/>
        </w:rPr>
        <w:t>муниципального района Большеглушицкий»</w:t>
      </w:r>
      <w:r w:rsidR="0002390E">
        <w:rPr>
          <w:rFonts w:ascii="Times New Roman" w:hAnsi="Times New Roman" w:cs="Times New Roman"/>
        </w:rPr>
        <w:t>, руководствуясь статьями 45.46 Градостроительного кодекса РФ и Порядком организации и проведения публичных слушаний</w:t>
      </w:r>
      <w:r w:rsidR="00D86320">
        <w:rPr>
          <w:rFonts w:ascii="Times New Roman" w:hAnsi="Times New Roman" w:cs="Times New Roman"/>
        </w:rPr>
        <w:t xml:space="preserve"> в сфере градостроительной деятельности сельского поселения Александровка муниципального района Большеглушицкий Самарской области, утверждённым решением Собрания представителей сельского поселения Александровка</w:t>
      </w:r>
      <w:r w:rsidR="00D86320" w:rsidRPr="00D86320">
        <w:rPr>
          <w:rFonts w:ascii="Times New Roman" w:hAnsi="Times New Roman" w:cs="Times New Roman"/>
        </w:rPr>
        <w:t xml:space="preserve"> </w:t>
      </w:r>
      <w:r w:rsidR="00D86320" w:rsidRPr="00644236">
        <w:rPr>
          <w:rFonts w:ascii="Times New Roman" w:hAnsi="Times New Roman" w:cs="Times New Roman"/>
        </w:rPr>
        <w:t xml:space="preserve">муниципального района </w:t>
      </w:r>
      <w:r w:rsidR="00D86320" w:rsidRPr="00644236">
        <w:rPr>
          <w:rFonts w:ascii="Times New Roman" w:hAnsi="Times New Roman" w:cs="Times New Roman"/>
          <w:noProof/>
        </w:rPr>
        <w:t>Большеглушицкий</w:t>
      </w:r>
      <w:r w:rsidR="00D86320" w:rsidRPr="00644236">
        <w:rPr>
          <w:rFonts w:ascii="Times New Roman" w:hAnsi="Times New Roman" w:cs="Times New Roman"/>
          <w:lang w:eastAsia="ar-SA"/>
        </w:rPr>
        <w:t xml:space="preserve"> Самарской области</w:t>
      </w:r>
      <w:r w:rsidR="00D86320">
        <w:rPr>
          <w:rFonts w:ascii="Times New Roman" w:hAnsi="Times New Roman" w:cs="Times New Roman"/>
        </w:rPr>
        <w:t xml:space="preserve">  от 18.02.2009 года № 71, Администрация сельского поселения Александровка муниципального района Большеглушицкий</w:t>
      </w:r>
      <w:proofErr w:type="gramEnd"/>
      <w:r w:rsidR="00D86320">
        <w:rPr>
          <w:rFonts w:ascii="Times New Roman" w:hAnsi="Times New Roman" w:cs="Times New Roman"/>
        </w:rPr>
        <w:t xml:space="preserve"> Самарской области</w:t>
      </w:r>
    </w:p>
    <w:p w:rsidR="00D86320" w:rsidRDefault="00D86320" w:rsidP="000239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86320" w:rsidRPr="0002390E" w:rsidRDefault="00D86320" w:rsidP="0002390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ПОСТАНОВЛЯЕТ:</w:t>
      </w:r>
    </w:p>
    <w:p w:rsidR="006823E7" w:rsidRPr="00644236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823E7" w:rsidRPr="00644236" w:rsidRDefault="006823E7" w:rsidP="00BF6D8C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1. Провести на территории сельского поселения </w:t>
      </w:r>
      <w:r w:rsidRPr="00644236">
        <w:rPr>
          <w:rFonts w:ascii="Times New Roman" w:hAnsi="Times New Roman" w:cs="Times New Roman"/>
          <w:noProof/>
        </w:rPr>
        <w:t xml:space="preserve">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</w:rPr>
        <w:t>Самарской области</w:t>
      </w:r>
      <w:r w:rsidR="00D86320">
        <w:rPr>
          <w:rFonts w:ascii="Times New Roman" w:hAnsi="Times New Roman" w:cs="Times New Roman"/>
        </w:rPr>
        <w:t xml:space="preserve"> в срок</w:t>
      </w:r>
      <w:r w:rsidR="00F3276F">
        <w:rPr>
          <w:rFonts w:ascii="Times New Roman" w:hAnsi="Times New Roman" w:cs="Times New Roman"/>
        </w:rPr>
        <w:t xml:space="preserve"> с </w:t>
      </w:r>
      <w:r w:rsidR="00D86320">
        <w:rPr>
          <w:rFonts w:ascii="Times New Roman" w:hAnsi="Times New Roman" w:cs="Times New Roman"/>
        </w:rPr>
        <w:t xml:space="preserve"> </w:t>
      </w:r>
      <w:r w:rsidR="00022014">
        <w:rPr>
          <w:rFonts w:ascii="Times New Roman" w:hAnsi="Times New Roman" w:cs="Times New Roman"/>
        </w:rPr>
        <w:t xml:space="preserve">03.06.2017 г. </w:t>
      </w:r>
      <w:r w:rsidR="00F3276F">
        <w:rPr>
          <w:rFonts w:ascii="Times New Roman" w:hAnsi="Times New Roman" w:cs="Times New Roman"/>
        </w:rPr>
        <w:t xml:space="preserve">по </w:t>
      </w:r>
      <w:r w:rsidR="00022014">
        <w:rPr>
          <w:rFonts w:ascii="Times New Roman" w:hAnsi="Times New Roman" w:cs="Times New Roman"/>
        </w:rPr>
        <w:t>02.07.2017 г.</w:t>
      </w:r>
      <w:r w:rsidRPr="00644236">
        <w:rPr>
          <w:rFonts w:ascii="Times New Roman" w:hAnsi="Times New Roman" w:cs="Times New Roman"/>
        </w:rPr>
        <w:t xml:space="preserve"> публичные слушания </w:t>
      </w:r>
      <w:r w:rsidRPr="00644236">
        <w:rPr>
          <w:rFonts w:ascii="Times New Roman" w:hAnsi="Times New Roman" w:cs="Times New Roman"/>
          <w:lang w:eastAsia="ar-SA"/>
        </w:rPr>
        <w:t xml:space="preserve">по проекту планировки и </w:t>
      </w:r>
      <w:r w:rsidR="00D86320">
        <w:rPr>
          <w:rFonts w:ascii="Times New Roman" w:hAnsi="Times New Roman" w:cs="Times New Roman"/>
          <w:lang w:eastAsia="ar-SA"/>
        </w:rPr>
        <w:t>проекту межевания</w:t>
      </w:r>
      <w:r w:rsidRPr="00644236">
        <w:rPr>
          <w:rFonts w:ascii="Times New Roman" w:hAnsi="Times New Roman" w:cs="Times New Roman"/>
          <w:lang w:eastAsia="ar-SA"/>
        </w:rPr>
        <w:t xml:space="preserve"> территории для  строительства объекта</w:t>
      </w:r>
      <w:r w:rsidR="00FC39CD">
        <w:rPr>
          <w:rFonts w:ascii="Times New Roman" w:hAnsi="Times New Roman" w:cs="Times New Roman"/>
          <w:lang w:eastAsia="ar-SA"/>
        </w:rPr>
        <w:t>: «</w:t>
      </w:r>
      <w:r w:rsidR="00FC39CD">
        <w:rPr>
          <w:rFonts w:ascii="Times New Roman" w:hAnsi="Times New Roman" w:cs="Times New Roman"/>
        </w:rPr>
        <w:t xml:space="preserve">Газопроводы высокого и низкого давления для газоснабжения </w:t>
      </w:r>
      <w:r w:rsidR="00FC39CD" w:rsidRPr="00644236">
        <w:rPr>
          <w:rFonts w:ascii="Times New Roman" w:hAnsi="Times New Roman" w:cs="Times New Roman"/>
        </w:rPr>
        <w:t xml:space="preserve"> </w:t>
      </w:r>
      <w:proofErr w:type="gramStart"/>
      <w:r w:rsidR="00FC39CD" w:rsidRPr="00644236">
        <w:rPr>
          <w:rFonts w:ascii="Times New Roman" w:hAnsi="Times New Roman" w:cs="Times New Roman"/>
        </w:rPr>
        <w:t>с</w:t>
      </w:r>
      <w:proofErr w:type="gramEnd"/>
      <w:r w:rsidR="00FC39CD">
        <w:rPr>
          <w:rFonts w:ascii="Times New Roman" w:hAnsi="Times New Roman" w:cs="Times New Roman"/>
        </w:rPr>
        <w:t>.</w:t>
      </w:r>
      <w:r w:rsidR="00FC39CD" w:rsidRPr="00644236">
        <w:rPr>
          <w:rFonts w:ascii="Times New Roman" w:hAnsi="Times New Roman" w:cs="Times New Roman"/>
        </w:rPr>
        <w:t xml:space="preserve"> </w:t>
      </w:r>
      <w:r w:rsidR="00FC39CD" w:rsidRPr="00644236">
        <w:rPr>
          <w:rFonts w:ascii="Times New Roman" w:hAnsi="Times New Roman" w:cs="Times New Roman"/>
          <w:noProof/>
        </w:rPr>
        <w:t xml:space="preserve"> </w:t>
      </w:r>
      <w:proofErr w:type="gramStart"/>
      <w:r w:rsidR="00FC39CD" w:rsidRPr="00644236">
        <w:rPr>
          <w:rFonts w:ascii="Times New Roman" w:hAnsi="Times New Roman" w:cs="Times New Roman"/>
          <w:noProof/>
        </w:rPr>
        <w:t>Александровка</w:t>
      </w:r>
      <w:proofErr w:type="gramEnd"/>
      <w:r w:rsidRPr="00644236">
        <w:rPr>
          <w:rFonts w:ascii="Times New Roman" w:hAnsi="Times New Roman" w:cs="Times New Roman"/>
        </w:rPr>
        <w:t xml:space="preserve">  муници</w:t>
      </w:r>
      <w:r w:rsidR="00FC39CD">
        <w:rPr>
          <w:rFonts w:ascii="Times New Roman" w:hAnsi="Times New Roman" w:cs="Times New Roman"/>
        </w:rPr>
        <w:t>пального района Большеглушицкий»</w:t>
      </w:r>
      <w:r w:rsidRPr="00644236">
        <w:rPr>
          <w:rFonts w:ascii="Times New Roman" w:hAnsi="Times New Roman" w:cs="Times New Roman"/>
        </w:rPr>
        <w:t xml:space="preserve">. </w:t>
      </w:r>
    </w:p>
    <w:p w:rsidR="006823E7" w:rsidRDefault="006823E7" w:rsidP="00BF6D8C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2. </w:t>
      </w:r>
      <w:r w:rsidR="00FC39CD">
        <w:rPr>
          <w:rFonts w:ascii="Times New Roman" w:hAnsi="Times New Roman" w:cs="Times New Roman"/>
        </w:rPr>
        <w:t>Определить местом проведения публичных слушаний по проекту планировки здание админи</w:t>
      </w:r>
      <w:r w:rsidR="00F3276F">
        <w:rPr>
          <w:rFonts w:ascii="Times New Roman" w:hAnsi="Times New Roman" w:cs="Times New Roman"/>
        </w:rPr>
        <w:t>страции,</w:t>
      </w:r>
      <w:r w:rsidR="00FC39CD">
        <w:rPr>
          <w:rFonts w:ascii="Times New Roman" w:hAnsi="Times New Roman" w:cs="Times New Roman"/>
        </w:rPr>
        <w:t xml:space="preserve"> расположенное по адресу :</w:t>
      </w:r>
      <w:r w:rsidR="003D3A02">
        <w:rPr>
          <w:rFonts w:ascii="Times New Roman" w:hAnsi="Times New Roman" w:cs="Times New Roman"/>
        </w:rPr>
        <w:t xml:space="preserve"> </w:t>
      </w:r>
      <w:r w:rsidR="00FC39CD">
        <w:rPr>
          <w:rFonts w:ascii="Times New Roman" w:hAnsi="Times New Roman" w:cs="Times New Roman"/>
        </w:rPr>
        <w:t xml:space="preserve">446194, Самарская область, Большеглушицкий район, </w:t>
      </w:r>
      <w:proofErr w:type="spellStart"/>
      <w:r w:rsidR="00FC39CD">
        <w:rPr>
          <w:rFonts w:ascii="Times New Roman" w:hAnsi="Times New Roman" w:cs="Times New Roman"/>
        </w:rPr>
        <w:t>с</w:t>
      </w:r>
      <w:proofErr w:type="gramStart"/>
      <w:r w:rsidR="00FC39CD">
        <w:rPr>
          <w:rFonts w:ascii="Times New Roman" w:hAnsi="Times New Roman" w:cs="Times New Roman"/>
        </w:rPr>
        <w:t>.А</w:t>
      </w:r>
      <w:proofErr w:type="gramEnd"/>
      <w:r w:rsidR="00FC39CD">
        <w:rPr>
          <w:rFonts w:ascii="Times New Roman" w:hAnsi="Times New Roman" w:cs="Times New Roman"/>
        </w:rPr>
        <w:t>лександровка</w:t>
      </w:r>
      <w:proofErr w:type="spellEnd"/>
      <w:r w:rsidR="00FC39CD">
        <w:rPr>
          <w:rFonts w:ascii="Times New Roman" w:hAnsi="Times New Roman" w:cs="Times New Roman"/>
        </w:rPr>
        <w:t xml:space="preserve">, </w:t>
      </w:r>
      <w:proofErr w:type="spellStart"/>
      <w:r w:rsidR="00FC39CD">
        <w:rPr>
          <w:rFonts w:ascii="Times New Roman" w:hAnsi="Times New Roman" w:cs="Times New Roman"/>
        </w:rPr>
        <w:t>ул</w:t>
      </w:r>
      <w:proofErr w:type="spellEnd"/>
      <w:r w:rsidR="00FC39CD">
        <w:rPr>
          <w:rFonts w:ascii="Times New Roman" w:hAnsi="Times New Roman" w:cs="Times New Roman"/>
        </w:rPr>
        <w:t xml:space="preserve"> Центральная, дом 5.</w:t>
      </w:r>
    </w:p>
    <w:p w:rsidR="006823E7" w:rsidRDefault="006823E7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>3.</w:t>
      </w:r>
      <w:r w:rsidR="00FC39CD">
        <w:rPr>
          <w:rFonts w:ascii="Times New Roman" w:hAnsi="Times New Roman" w:cs="Times New Roman"/>
        </w:rPr>
        <w:t xml:space="preserve"> Председательствующим на публичных слушаниях является Глава сельского поселения Александровка</w:t>
      </w:r>
      <w:r w:rsidRPr="00644236">
        <w:rPr>
          <w:rFonts w:ascii="Times New Roman" w:hAnsi="Times New Roman" w:cs="Times New Roman"/>
        </w:rPr>
        <w:t>.</w:t>
      </w:r>
    </w:p>
    <w:p w:rsidR="00FC39CD" w:rsidRDefault="00FC39CD" w:rsidP="00F35763">
      <w:pPr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 xml:space="preserve">4. </w:t>
      </w:r>
      <w:r w:rsidRPr="00644236">
        <w:rPr>
          <w:rFonts w:ascii="Times New Roman" w:hAnsi="Times New Roman" w:cs="Times New Roman"/>
        </w:rPr>
        <w:t>Назначить лицом, ответственным</w:t>
      </w:r>
      <w:r w:rsidR="00F3276F">
        <w:rPr>
          <w:rFonts w:ascii="Times New Roman" w:hAnsi="Times New Roman" w:cs="Times New Roman"/>
        </w:rPr>
        <w:t xml:space="preserve"> за организацию и проведение публичных слушаний,</w:t>
      </w:r>
      <w:r w:rsidRPr="00644236">
        <w:rPr>
          <w:rFonts w:ascii="Times New Roman" w:hAnsi="Times New Roman" w:cs="Times New Roman"/>
        </w:rPr>
        <w:t xml:space="preserve"> за ведение протокола публичных слушаний</w:t>
      </w:r>
      <w:r w:rsidR="00F3276F">
        <w:rPr>
          <w:rFonts w:ascii="Times New Roman" w:hAnsi="Times New Roman" w:cs="Times New Roman"/>
        </w:rPr>
        <w:t xml:space="preserve"> и протокола мероприятий</w:t>
      </w:r>
      <w:r w:rsidRPr="00644236">
        <w:rPr>
          <w:rFonts w:ascii="Times New Roman" w:hAnsi="Times New Roman" w:cs="Times New Roman"/>
        </w:rPr>
        <w:t xml:space="preserve"> по информированию жителей </w:t>
      </w:r>
      <w:r w:rsidRPr="00644236">
        <w:rPr>
          <w:rFonts w:ascii="Times New Roman" w:hAnsi="Times New Roman" w:cs="Times New Roman"/>
        </w:rPr>
        <w:lastRenderedPageBreak/>
        <w:t xml:space="preserve">поселения по вопросу публичных слушаний </w:t>
      </w:r>
      <w:r w:rsidRPr="00644236">
        <w:rPr>
          <w:rFonts w:ascii="Times New Roman" w:hAnsi="Times New Roman" w:cs="Times New Roman"/>
          <w:noProof/>
        </w:rPr>
        <w:t xml:space="preserve">специалиста Администрации сельского поселения Александровка </w:t>
      </w:r>
      <w:r w:rsidRPr="00644236">
        <w:rPr>
          <w:rFonts w:ascii="Times New Roman" w:hAnsi="Times New Roman" w:cs="Times New Roman"/>
        </w:rPr>
        <w:t xml:space="preserve">муниципального района </w:t>
      </w:r>
      <w:r w:rsidRPr="00644236">
        <w:rPr>
          <w:rFonts w:ascii="Times New Roman" w:hAnsi="Times New Roman" w:cs="Times New Roman"/>
          <w:noProof/>
        </w:rPr>
        <w:t xml:space="preserve">Большеглушицкий </w:t>
      </w:r>
      <w:r w:rsidRPr="00644236">
        <w:rPr>
          <w:rFonts w:ascii="Times New Roman" w:hAnsi="Times New Roman" w:cs="Times New Roman"/>
          <w:lang w:eastAsia="ar-SA"/>
        </w:rPr>
        <w:t xml:space="preserve">Самарской области </w:t>
      </w:r>
      <w:r w:rsidRPr="00644236">
        <w:rPr>
          <w:rFonts w:ascii="Times New Roman" w:hAnsi="Times New Roman" w:cs="Times New Roman"/>
          <w:shd w:val="clear" w:color="auto" w:fill="FFFFFF"/>
        </w:rPr>
        <w:t>Васильеву Татьяну Александровну</w:t>
      </w:r>
      <w:r w:rsidRPr="00644236">
        <w:rPr>
          <w:rFonts w:ascii="Times New Roman" w:hAnsi="Times New Roman" w:cs="Times New Roman"/>
          <w:lang w:eastAsia="ar-SA"/>
        </w:rPr>
        <w:t>.</w:t>
      </w:r>
    </w:p>
    <w:p w:rsidR="00FC39CD" w:rsidRDefault="00FC39CD" w:rsidP="00F35763">
      <w:pPr>
        <w:spacing w:line="276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5. Мероприятия по информированию жителей сельского поселения Александровка</w:t>
      </w:r>
      <w:r w:rsidR="003D3A02">
        <w:rPr>
          <w:rFonts w:ascii="Times New Roman" w:hAnsi="Times New Roman" w:cs="Times New Roman"/>
          <w:lang w:eastAsia="ar-SA"/>
        </w:rPr>
        <w:t xml:space="preserve"> по публичным слушаниям назначить на  </w:t>
      </w:r>
      <w:r w:rsidR="00022014">
        <w:rPr>
          <w:rFonts w:ascii="Times New Roman" w:hAnsi="Times New Roman" w:cs="Times New Roman"/>
          <w:lang w:eastAsia="ar-SA"/>
        </w:rPr>
        <w:t xml:space="preserve">05.06.2017 г. </w:t>
      </w:r>
      <w:r w:rsidR="003D3A02">
        <w:rPr>
          <w:rFonts w:ascii="Times New Roman" w:hAnsi="Times New Roman" w:cs="Times New Roman"/>
          <w:lang w:eastAsia="ar-SA"/>
        </w:rPr>
        <w:t xml:space="preserve"> в период с </w:t>
      </w:r>
      <w:r w:rsidR="00022014">
        <w:rPr>
          <w:rFonts w:ascii="Times New Roman" w:hAnsi="Times New Roman" w:cs="Times New Roman"/>
          <w:lang w:eastAsia="ar-SA"/>
        </w:rPr>
        <w:t xml:space="preserve">15-00 </w:t>
      </w:r>
      <w:r w:rsidR="003D3A02">
        <w:rPr>
          <w:rFonts w:ascii="Times New Roman" w:hAnsi="Times New Roman" w:cs="Times New Roman"/>
          <w:lang w:eastAsia="ar-SA"/>
        </w:rPr>
        <w:t xml:space="preserve">ч. до </w:t>
      </w:r>
      <w:r w:rsidR="00022014">
        <w:rPr>
          <w:rFonts w:ascii="Times New Roman" w:hAnsi="Times New Roman" w:cs="Times New Roman"/>
          <w:lang w:eastAsia="ar-SA"/>
        </w:rPr>
        <w:t>17-00 ч.</w:t>
      </w:r>
    </w:p>
    <w:p w:rsidR="003D3A02" w:rsidRDefault="003D3A02" w:rsidP="003D3A02">
      <w:pPr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ar-SA"/>
        </w:rPr>
        <w:t xml:space="preserve">6. 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</w:t>
      </w:r>
      <w:r>
        <w:rPr>
          <w:rFonts w:ascii="Times New Roman" w:hAnsi="Times New Roman" w:cs="Times New Roman"/>
        </w:rPr>
        <w:t xml:space="preserve">446194, Самарская область, Большеглушицкий район,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  <w:r w:rsidR="00022014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Александровка</w:t>
      </w:r>
      <w:proofErr w:type="gramEnd"/>
      <w:r>
        <w:rPr>
          <w:rFonts w:ascii="Times New Roman" w:hAnsi="Times New Roman" w:cs="Times New Roman"/>
        </w:rPr>
        <w:t>, ул</w:t>
      </w:r>
      <w:r w:rsidR="0002201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Центральная, дом 5, в рабочие дни с 9 до 16 часов, в субботу с 12 до 17 часов. Письменные замечания и предложения подлежат приобщению к протоколу публичных слушаний.</w:t>
      </w:r>
    </w:p>
    <w:p w:rsidR="003D3A02" w:rsidRDefault="003D3A02" w:rsidP="003D3A0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644236">
        <w:rPr>
          <w:rFonts w:ascii="Times New Roman" w:hAnsi="Times New Roman" w:cs="Times New Roman"/>
        </w:rPr>
        <w:t>Опубликовать настоящее постановление в газете «</w:t>
      </w:r>
      <w:r w:rsidRPr="00644236">
        <w:rPr>
          <w:rFonts w:ascii="Times New Roman" w:hAnsi="Times New Roman" w:cs="Times New Roman"/>
          <w:noProof/>
        </w:rPr>
        <w:t xml:space="preserve">Александровские </w:t>
      </w:r>
      <w:r>
        <w:rPr>
          <w:rFonts w:ascii="Times New Roman" w:hAnsi="Times New Roman" w:cs="Times New Roman"/>
          <w:noProof/>
        </w:rPr>
        <w:t>В</w:t>
      </w:r>
      <w:r w:rsidRPr="00644236">
        <w:rPr>
          <w:rFonts w:ascii="Times New Roman" w:hAnsi="Times New Roman" w:cs="Times New Roman"/>
          <w:noProof/>
        </w:rPr>
        <w:t>ести</w:t>
      </w:r>
      <w:r w:rsidRPr="00644236">
        <w:rPr>
          <w:rFonts w:ascii="Times New Roman" w:hAnsi="Times New Roman" w:cs="Times New Roman"/>
        </w:rPr>
        <w:t>».</w:t>
      </w:r>
    </w:p>
    <w:p w:rsidR="003D3A02" w:rsidRPr="00644236" w:rsidRDefault="003D3A02" w:rsidP="003D3A02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3D3A02" w:rsidRPr="00644236" w:rsidRDefault="003D3A02" w:rsidP="00F35763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Глава сельского поселения 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  <w:noProof/>
        </w:rPr>
        <w:t xml:space="preserve">Александровка </w:t>
      </w:r>
      <w:proofErr w:type="gramStart"/>
      <w:r w:rsidRPr="00644236">
        <w:rPr>
          <w:rFonts w:ascii="Times New Roman" w:hAnsi="Times New Roman" w:cs="Times New Roman"/>
        </w:rPr>
        <w:t>муниципального</w:t>
      </w:r>
      <w:proofErr w:type="gramEnd"/>
      <w:r w:rsidRPr="00644236">
        <w:rPr>
          <w:rFonts w:ascii="Times New Roman" w:hAnsi="Times New Roman" w:cs="Times New Roman"/>
        </w:rPr>
        <w:t xml:space="preserve"> </w:t>
      </w:r>
    </w:p>
    <w:p w:rsidR="006823E7" w:rsidRPr="00644236" w:rsidRDefault="006823E7" w:rsidP="00F35763">
      <w:pPr>
        <w:spacing w:line="276" w:lineRule="auto"/>
        <w:jc w:val="both"/>
        <w:rPr>
          <w:rFonts w:ascii="Times New Roman" w:hAnsi="Times New Roman" w:cs="Times New Roman"/>
        </w:rPr>
      </w:pPr>
      <w:r w:rsidRPr="00644236">
        <w:rPr>
          <w:rFonts w:ascii="Times New Roman" w:hAnsi="Times New Roman" w:cs="Times New Roman"/>
        </w:rPr>
        <w:t xml:space="preserve">района </w:t>
      </w:r>
      <w:r w:rsidRPr="00644236">
        <w:rPr>
          <w:rFonts w:ascii="Times New Roman" w:hAnsi="Times New Roman" w:cs="Times New Roman"/>
          <w:noProof/>
        </w:rPr>
        <w:t>Большеглушицкий</w:t>
      </w:r>
    </w:p>
    <w:p w:rsidR="006823E7" w:rsidRPr="00644236" w:rsidRDefault="006823E7" w:rsidP="00961E5D">
      <w:pPr>
        <w:spacing w:line="276" w:lineRule="auto"/>
        <w:rPr>
          <w:rFonts w:ascii="Times New Roman" w:hAnsi="Times New Roman" w:cs="Times New Roman"/>
        </w:rPr>
        <w:sectPr w:rsidR="006823E7" w:rsidRPr="00644236" w:rsidSect="00D72781">
          <w:headerReference w:type="default" r:id="rId9"/>
          <w:pgSz w:w="11900" w:h="16840"/>
          <w:pgMar w:top="567" w:right="560" w:bottom="426" w:left="1134" w:header="708" w:footer="708" w:gutter="0"/>
          <w:pgNumType w:start="1"/>
          <w:cols w:space="708"/>
          <w:titlePg/>
          <w:docGrid w:linePitch="360"/>
        </w:sectPr>
      </w:pPr>
      <w:r w:rsidRPr="00644236">
        <w:rPr>
          <w:rFonts w:ascii="Times New Roman" w:hAnsi="Times New Roman" w:cs="Times New Roman"/>
        </w:rPr>
        <w:t>Самарской области</w:t>
      </w:r>
      <w:r w:rsidRPr="00644236">
        <w:rPr>
          <w:rFonts w:ascii="Times New Roman" w:hAnsi="Times New Roman" w:cs="Times New Roman"/>
        </w:rPr>
        <w:tab/>
      </w:r>
      <w:r w:rsidRPr="00644236">
        <w:rPr>
          <w:rFonts w:ascii="Times New Roman" w:hAnsi="Times New Roman" w:cs="Times New Roman"/>
        </w:rPr>
        <w:tab/>
      </w:r>
      <w:r w:rsidRPr="00644236">
        <w:rPr>
          <w:rFonts w:ascii="Times New Roman" w:hAnsi="Times New Roman" w:cs="Times New Roman"/>
        </w:rPr>
        <w:tab/>
        <w:t xml:space="preserve">                                               </w:t>
      </w:r>
      <w:r w:rsidR="003D3A02">
        <w:rPr>
          <w:rFonts w:ascii="Times New Roman" w:hAnsi="Times New Roman" w:cs="Times New Roman"/>
        </w:rPr>
        <w:t xml:space="preserve">              </w:t>
      </w:r>
      <w:r w:rsidRPr="00644236">
        <w:rPr>
          <w:rFonts w:ascii="Times New Roman" w:hAnsi="Times New Roman" w:cs="Times New Roman"/>
        </w:rPr>
        <w:t>А.И. Горшков</w:t>
      </w:r>
    </w:p>
    <w:p w:rsidR="006823E7" w:rsidRPr="00644236" w:rsidRDefault="006823E7" w:rsidP="00961E5D">
      <w:pPr>
        <w:spacing w:line="276" w:lineRule="auto"/>
        <w:rPr>
          <w:rFonts w:ascii="Times New Roman" w:hAnsi="Times New Roman" w:cs="Times New Roman"/>
        </w:rPr>
      </w:pPr>
    </w:p>
    <w:sectPr w:rsidR="006823E7" w:rsidRPr="00644236" w:rsidSect="00535BFB">
      <w:headerReference w:type="default" r:id="rId10"/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390" w:rsidRDefault="00D71390" w:rsidP="005A74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1390" w:rsidRDefault="00D71390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Y"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390" w:rsidRDefault="00D71390" w:rsidP="005A74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1390" w:rsidRDefault="00D71390" w:rsidP="005A74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7" w:rsidRPr="00EC0F77" w:rsidRDefault="006823E7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 w:rsidR="000A0FFB">
      <w:rPr>
        <w:rStyle w:val="a8"/>
        <w:rFonts w:ascii="Times New Roman" w:hAnsi="Times New Roman" w:cs="Times New Roman"/>
        <w:noProof/>
      </w:rPr>
      <w:t>2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6823E7" w:rsidRDefault="006823E7">
    <w:pPr>
      <w:pStyle w:val="a6"/>
      <w:rPr>
        <w:rFonts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3E7" w:rsidRPr="00EC0F77" w:rsidRDefault="006823E7" w:rsidP="007A342D">
    <w:pPr>
      <w:pStyle w:val="a6"/>
      <w:framePr w:wrap="auto" w:vAnchor="text" w:hAnchor="margin" w:xAlign="center" w:y="1"/>
      <w:rPr>
        <w:rStyle w:val="a8"/>
        <w:rFonts w:ascii="Times New Roman" w:hAnsi="Times New Roman" w:cs="Times New Roman"/>
      </w:rPr>
    </w:pPr>
    <w:r w:rsidRPr="00EC0F77">
      <w:rPr>
        <w:rStyle w:val="a8"/>
        <w:rFonts w:ascii="Times New Roman" w:hAnsi="Times New Roman" w:cs="Times New Roman"/>
      </w:rPr>
      <w:fldChar w:fldCharType="begin"/>
    </w:r>
    <w:r w:rsidRPr="00EC0F77">
      <w:rPr>
        <w:rStyle w:val="a8"/>
        <w:rFonts w:ascii="Times New Roman" w:hAnsi="Times New Roman" w:cs="Times New Roman"/>
      </w:rPr>
      <w:instrText xml:space="preserve">PAGE  </w:instrText>
    </w:r>
    <w:r w:rsidRPr="00EC0F77">
      <w:rPr>
        <w:rStyle w:val="a8"/>
        <w:rFonts w:ascii="Times New Roman" w:hAnsi="Times New Roman" w:cs="Times New Roman"/>
      </w:rPr>
      <w:fldChar w:fldCharType="separate"/>
    </w:r>
    <w:r>
      <w:rPr>
        <w:rStyle w:val="a8"/>
        <w:rFonts w:ascii="Times New Roman" w:hAnsi="Times New Roman" w:cs="Times New Roman"/>
        <w:noProof/>
      </w:rPr>
      <w:t>4</w:t>
    </w:r>
    <w:r w:rsidRPr="00EC0F77">
      <w:rPr>
        <w:rStyle w:val="a8"/>
        <w:rFonts w:ascii="Times New Roman" w:hAnsi="Times New Roman" w:cs="Times New Roman"/>
      </w:rPr>
      <w:fldChar w:fldCharType="end"/>
    </w:r>
  </w:p>
  <w:p w:rsidR="006823E7" w:rsidRDefault="006823E7">
    <w:pPr>
      <w:pStyle w:val="a6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5206A"/>
    <w:multiLevelType w:val="hybridMultilevel"/>
    <w:tmpl w:val="8F262E6C"/>
    <w:lvl w:ilvl="0" w:tplc="468E4BA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780" w:hanging="360"/>
      </w:pPr>
    </w:lvl>
    <w:lvl w:ilvl="2" w:tplc="0409001B">
      <w:start w:val="1"/>
      <w:numFmt w:val="lowerRoman"/>
      <w:lvlText w:val="%3."/>
      <w:lvlJc w:val="right"/>
      <w:pPr>
        <w:ind w:left="2500" w:hanging="180"/>
      </w:pPr>
    </w:lvl>
    <w:lvl w:ilvl="3" w:tplc="0409000F">
      <w:start w:val="1"/>
      <w:numFmt w:val="decimal"/>
      <w:lvlText w:val="%4."/>
      <w:lvlJc w:val="left"/>
      <w:pPr>
        <w:ind w:left="3220" w:hanging="360"/>
      </w:pPr>
    </w:lvl>
    <w:lvl w:ilvl="4" w:tplc="04090019">
      <w:start w:val="1"/>
      <w:numFmt w:val="lowerLetter"/>
      <w:lvlText w:val="%5."/>
      <w:lvlJc w:val="left"/>
      <w:pPr>
        <w:ind w:left="3940" w:hanging="360"/>
      </w:pPr>
    </w:lvl>
    <w:lvl w:ilvl="5" w:tplc="0409001B">
      <w:start w:val="1"/>
      <w:numFmt w:val="lowerRoman"/>
      <w:lvlText w:val="%6."/>
      <w:lvlJc w:val="right"/>
      <w:pPr>
        <w:ind w:left="4660" w:hanging="180"/>
      </w:pPr>
    </w:lvl>
    <w:lvl w:ilvl="6" w:tplc="0409000F">
      <w:start w:val="1"/>
      <w:numFmt w:val="decimal"/>
      <w:lvlText w:val="%7."/>
      <w:lvlJc w:val="left"/>
      <w:pPr>
        <w:ind w:left="5380" w:hanging="360"/>
      </w:pPr>
    </w:lvl>
    <w:lvl w:ilvl="7" w:tplc="04090019">
      <w:start w:val="1"/>
      <w:numFmt w:val="lowerLetter"/>
      <w:lvlText w:val="%8."/>
      <w:lvlJc w:val="left"/>
      <w:pPr>
        <w:ind w:left="6100" w:hanging="360"/>
      </w:pPr>
    </w:lvl>
    <w:lvl w:ilvl="8" w:tplc="0409001B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6BF1"/>
    <w:rsid w:val="00002ED8"/>
    <w:rsid w:val="00012343"/>
    <w:rsid w:val="00022014"/>
    <w:rsid w:val="000225A8"/>
    <w:rsid w:val="0002390E"/>
    <w:rsid w:val="000348D2"/>
    <w:rsid w:val="00034BBF"/>
    <w:rsid w:val="0004437E"/>
    <w:rsid w:val="00050C76"/>
    <w:rsid w:val="000515C0"/>
    <w:rsid w:val="00052E90"/>
    <w:rsid w:val="00055D5D"/>
    <w:rsid w:val="00057C06"/>
    <w:rsid w:val="0006256D"/>
    <w:rsid w:val="00066878"/>
    <w:rsid w:val="00084009"/>
    <w:rsid w:val="00092A5F"/>
    <w:rsid w:val="000A0FFB"/>
    <w:rsid w:val="000A35CA"/>
    <w:rsid w:val="000A4EE7"/>
    <w:rsid w:val="000B1DC6"/>
    <w:rsid w:val="000B2853"/>
    <w:rsid w:val="000B6204"/>
    <w:rsid w:val="000B6EA7"/>
    <w:rsid w:val="000C5866"/>
    <w:rsid w:val="000D7099"/>
    <w:rsid w:val="000E78EA"/>
    <w:rsid w:val="001613B6"/>
    <w:rsid w:val="00163902"/>
    <w:rsid w:val="00171408"/>
    <w:rsid w:val="00177441"/>
    <w:rsid w:val="00182C62"/>
    <w:rsid w:val="001B15C0"/>
    <w:rsid w:val="001B4E55"/>
    <w:rsid w:val="001B6300"/>
    <w:rsid w:val="001C19C8"/>
    <w:rsid w:val="001D5F40"/>
    <w:rsid w:val="001E59C2"/>
    <w:rsid w:val="001F7721"/>
    <w:rsid w:val="00226BF1"/>
    <w:rsid w:val="002329D7"/>
    <w:rsid w:val="00237E26"/>
    <w:rsid w:val="0026131D"/>
    <w:rsid w:val="002760A1"/>
    <w:rsid w:val="0028195E"/>
    <w:rsid w:val="00290B32"/>
    <w:rsid w:val="002C474E"/>
    <w:rsid w:val="002E2047"/>
    <w:rsid w:val="002E4F2C"/>
    <w:rsid w:val="0032163A"/>
    <w:rsid w:val="00321677"/>
    <w:rsid w:val="003311C3"/>
    <w:rsid w:val="00335B19"/>
    <w:rsid w:val="00343536"/>
    <w:rsid w:val="00347070"/>
    <w:rsid w:val="003658C8"/>
    <w:rsid w:val="003845CB"/>
    <w:rsid w:val="00384ADA"/>
    <w:rsid w:val="003863AC"/>
    <w:rsid w:val="003B59FC"/>
    <w:rsid w:val="003B669C"/>
    <w:rsid w:val="003C2F9B"/>
    <w:rsid w:val="003C4E36"/>
    <w:rsid w:val="003C7BDC"/>
    <w:rsid w:val="003D3A02"/>
    <w:rsid w:val="003D5F00"/>
    <w:rsid w:val="003E052F"/>
    <w:rsid w:val="003E152B"/>
    <w:rsid w:val="003F7128"/>
    <w:rsid w:val="004129D1"/>
    <w:rsid w:val="00413C45"/>
    <w:rsid w:val="00430A35"/>
    <w:rsid w:val="004348BA"/>
    <w:rsid w:val="0043633D"/>
    <w:rsid w:val="00484356"/>
    <w:rsid w:val="004970BF"/>
    <w:rsid w:val="004C6002"/>
    <w:rsid w:val="004E7770"/>
    <w:rsid w:val="004F0AC3"/>
    <w:rsid w:val="004F5CE4"/>
    <w:rsid w:val="004F625C"/>
    <w:rsid w:val="0051346D"/>
    <w:rsid w:val="00514E10"/>
    <w:rsid w:val="00535BFB"/>
    <w:rsid w:val="00545661"/>
    <w:rsid w:val="00556EF4"/>
    <w:rsid w:val="00566E81"/>
    <w:rsid w:val="00580062"/>
    <w:rsid w:val="005872B1"/>
    <w:rsid w:val="00593CF1"/>
    <w:rsid w:val="00594BEC"/>
    <w:rsid w:val="005A74DF"/>
    <w:rsid w:val="005A78AD"/>
    <w:rsid w:val="005C5C5B"/>
    <w:rsid w:val="005D10AC"/>
    <w:rsid w:val="005D382D"/>
    <w:rsid w:val="005D6C8B"/>
    <w:rsid w:val="005F240F"/>
    <w:rsid w:val="00617C21"/>
    <w:rsid w:val="00620718"/>
    <w:rsid w:val="00622576"/>
    <w:rsid w:val="00632F0E"/>
    <w:rsid w:val="0063682B"/>
    <w:rsid w:val="00644236"/>
    <w:rsid w:val="00650168"/>
    <w:rsid w:val="006529D3"/>
    <w:rsid w:val="00664E8B"/>
    <w:rsid w:val="0067190B"/>
    <w:rsid w:val="006754C5"/>
    <w:rsid w:val="006817C6"/>
    <w:rsid w:val="006823E7"/>
    <w:rsid w:val="00684556"/>
    <w:rsid w:val="006852BF"/>
    <w:rsid w:val="006A6CB0"/>
    <w:rsid w:val="006B3D34"/>
    <w:rsid w:val="006B47ED"/>
    <w:rsid w:val="006C026B"/>
    <w:rsid w:val="006C4A0E"/>
    <w:rsid w:val="006D675D"/>
    <w:rsid w:val="006F347D"/>
    <w:rsid w:val="006F41E0"/>
    <w:rsid w:val="006F4FC7"/>
    <w:rsid w:val="0070079E"/>
    <w:rsid w:val="007669A3"/>
    <w:rsid w:val="00775C7B"/>
    <w:rsid w:val="00783D7A"/>
    <w:rsid w:val="007A0321"/>
    <w:rsid w:val="007A342D"/>
    <w:rsid w:val="007B0D62"/>
    <w:rsid w:val="007C5B4C"/>
    <w:rsid w:val="007E357A"/>
    <w:rsid w:val="007F0D0E"/>
    <w:rsid w:val="007F34C1"/>
    <w:rsid w:val="007F442B"/>
    <w:rsid w:val="007F454B"/>
    <w:rsid w:val="00816E09"/>
    <w:rsid w:val="00817FDD"/>
    <w:rsid w:val="00832C08"/>
    <w:rsid w:val="008373AE"/>
    <w:rsid w:val="00865066"/>
    <w:rsid w:val="008725C4"/>
    <w:rsid w:val="00893D8D"/>
    <w:rsid w:val="008A788C"/>
    <w:rsid w:val="008B1F74"/>
    <w:rsid w:val="008B38DD"/>
    <w:rsid w:val="008C3E5A"/>
    <w:rsid w:val="008C4952"/>
    <w:rsid w:val="008C6973"/>
    <w:rsid w:val="008D0C66"/>
    <w:rsid w:val="008E1CA5"/>
    <w:rsid w:val="008F3FAA"/>
    <w:rsid w:val="008F7254"/>
    <w:rsid w:val="009007F7"/>
    <w:rsid w:val="00913719"/>
    <w:rsid w:val="00917E5E"/>
    <w:rsid w:val="009258A5"/>
    <w:rsid w:val="009311F2"/>
    <w:rsid w:val="00944074"/>
    <w:rsid w:val="00945822"/>
    <w:rsid w:val="0095005B"/>
    <w:rsid w:val="00950178"/>
    <w:rsid w:val="009503C3"/>
    <w:rsid w:val="00955CFD"/>
    <w:rsid w:val="00960C65"/>
    <w:rsid w:val="00961E5D"/>
    <w:rsid w:val="00994732"/>
    <w:rsid w:val="009C1039"/>
    <w:rsid w:val="009C1EFE"/>
    <w:rsid w:val="009D3720"/>
    <w:rsid w:val="009E75DF"/>
    <w:rsid w:val="00A026E8"/>
    <w:rsid w:val="00A31F54"/>
    <w:rsid w:val="00A47157"/>
    <w:rsid w:val="00A624A5"/>
    <w:rsid w:val="00A6374A"/>
    <w:rsid w:val="00A83838"/>
    <w:rsid w:val="00A84075"/>
    <w:rsid w:val="00A8420B"/>
    <w:rsid w:val="00A92109"/>
    <w:rsid w:val="00A928D3"/>
    <w:rsid w:val="00A9672F"/>
    <w:rsid w:val="00AA331B"/>
    <w:rsid w:val="00AA5235"/>
    <w:rsid w:val="00AC0D89"/>
    <w:rsid w:val="00AD1E39"/>
    <w:rsid w:val="00AD656B"/>
    <w:rsid w:val="00AD69CC"/>
    <w:rsid w:val="00AD6A0D"/>
    <w:rsid w:val="00AE5626"/>
    <w:rsid w:val="00AF5F54"/>
    <w:rsid w:val="00B030CB"/>
    <w:rsid w:val="00B11F7F"/>
    <w:rsid w:val="00B376A4"/>
    <w:rsid w:val="00B54AEB"/>
    <w:rsid w:val="00B56F61"/>
    <w:rsid w:val="00B74BB5"/>
    <w:rsid w:val="00B77449"/>
    <w:rsid w:val="00BA52AD"/>
    <w:rsid w:val="00BD5149"/>
    <w:rsid w:val="00BF55DA"/>
    <w:rsid w:val="00BF6D8C"/>
    <w:rsid w:val="00C136E1"/>
    <w:rsid w:val="00C315CC"/>
    <w:rsid w:val="00C31F19"/>
    <w:rsid w:val="00C36D0B"/>
    <w:rsid w:val="00C4560D"/>
    <w:rsid w:val="00C46E10"/>
    <w:rsid w:val="00C506B9"/>
    <w:rsid w:val="00C5199C"/>
    <w:rsid w:val="00C554F0"/>
    <w:rsid w:val="00C60F9A"/>
    <w:rsid w:val="00C61CC8"/>
    <w:rsid w:val="00C64CE8"/>
    <w:rsid w:val="00C71065"/>
    <w:rsid w:val="00C87D64"/>
    <w:rsid w:val="00C97581"/>
    <w:rsid w:val="00CA243F"/>
    <w:rsid w:val="00CA5120"/>
    <w:rsid w:val="00CB2723"/>
    <w:rsid w:val="00CB3691"/>
    <w:rsid w:val="00CB58EF"/>
    <w:rsid w:val="00CB73A7"/>
    <w:rsid w:val="00CC2557"/>
    <w:rsid w:val="00CC36E0"/>
    <w:rsid w:val="00CD276E"/>
    <w:rsid w:val="00CD513D"/>
    <w:rsid w:val="00CF00FF"/>
    <w:rsid w:val="00CF76EE"/>
    <w:rsid w:val="00D03ACE"/>
    <w:rsid w:val="00D05E45"/>
    <w:rsid w:val="00D101CA"/>
    <w:rsid w:val="00D56CD0"/>
    <w:rsid w:val="00D71390"/>
    <w:rsid w:val="00D72781"/>
    <w:rsid w:val="00D74A31"/>
    <w:rsid w:val="00D7508C"/>
    <w:rsid w:val="00D756A5"/>
    <w:rsid w:val="00D82630"/>
    <w:rsid w:val="00D86320"/>
    <w:rsid w:val="00DB152A"/>
    <w:rsid w:val="00DE4626"/>
    <w:rsid w:val="00DF098A"/>
    <w:rsid w:val="00DF2812"/>
    <w:rsid w:val="00DF3D82"/>
    <w:rsid w:val="00E019D7"/>
    <w:rsid w:val="00E11A92"/>
    <w:rsid w:val="00E1240D"/>
    <w:rsid w:val="00E338A3"/>
    <w:rsid w:val="00E41BEA"/>
    <w:rsid w:val="00E44A85"/>
    <w:rsid w:val="00E45F42"/>
    <w:rsid w:val="00E47961"/>
    <w:rsid w:val="00E508E7"/>
    <w:rsid w:val="00E711ED"/>
    <w:rsid w:val="00E724B4"/>
    <w:rsid w:val="00E76487"/>
    <w:rsid w:val="00E80E9E"/>
    <w:rsid w:val="00E90E84"/>
    <w:rsid w:val="00E90EAD"/>
    <w:rsid w:val="00E953E2"/>
    <w:rsid w:val="00EA369C"/>
    <w:rsid w:val="00EB1F13"/>
    <w:rsid w:val="00EB4070"/>
    <w:rsid w:val="00EB5505"/>
    <w:rsid w:val="00EC0F77"/>
    <w:rsid w:val="00EC295F"/>
    <w:rsid w:val="00ED46A5"/>
    <w:rsid w:val="00ED47E4"/>
    <w:rsid w:val="00EE597E"/>
    <w:rsid w:val="00EF3842"/>
    <w:rsid w:val="00F03129"/>
    <w:rsid w:val="00F2067A"/>
    <w:rsid w:val="00F3276F"/>
    <w:rsid w:val="00F35763"/>
    <w:rsid w:val="00F41F0F"/>
    <w:rsid w:val="00F44887"/>
    <w:rsid w:val="00F4653F"/>
    <w:rsid w:val="00F52194"/>
    <w:rsid w:val="00F549E3"/>
    <w:rsid w:val="00F55FF4"/>
    <w:rsid w:val="00F57DDC"/>
    <w:rsid w:val="00F6124A"/>
    <w:rsid w:val="00F83E0A"/>
    <w:rsid w:val="00F96A71"/>
    <w:rsid w:val="00FA0DD9"/>
    <w:rsid w:val="00FB1F63"/>
    <w:rsid w:val="00FB2EE0"/>
    <w:rsid w:val="00FB38B1"/>
    <w:rsid w:val="00FC2E1A"/>
    <w:rsid w:val="00FC39CD"/>
    <w:rsid w:val="00FC559B"/>
    <w:rsid w:val="00FD40DA"/>
    <w:rsid w:val="00FE48A1"/>
    <w:rsid w:val="00FE7FAB"/>
    <w:rsid w:val="00FF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9E3"/>
    <w:rPr>
      <w:rFonts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A74DF"/>
  </w:style>
  <w:style w:type="character" w:customStyle="1" w:styleId="a4">
    <w:name w:val="Текст сноски Знак"/>
    <w:link w:val="a3"/>
    <w:uiPriority w:val="99"/>
    <w:locked/>
    <w:rsid w:val="005A74DF"/>
    <w:rPr>
      <w:sz w:val="24"/>
      <w:szCs w:val="24"/>
    </w:rPr>
  </w:style>
  <w:style w:type="character" w:styleId="a5">
    <w:name w:val="footnote reference"/>
    <w:uiPriority w:val="99"/>
    <w:semiHidden/>
    <w:rsid w:val="005A74DF"/>
    <w:rPr>
      <w:vertAlign w:val="superscript"/>
    </w:rPr>
  </w:style>
  <w:style w:type="paragraph" w:styleId="a6">
    <w:name w:val="header"/>
    <w:basedOn w:val="a"/>
    <w:link w:val="a7"/>
    <w:uiPriority w:val="99"/>
    <w:rsid w:val="007A34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7A342D"/>
    <w:rPr>
      <w:sz w:val="24"/>
      <w:szCs w:val="24"/>
    </w:rPr>
  </w:style>
  <w:style w:type="character" w:styleId="a8">
    <w:name w:val="page number"/>
    <w:basedOn w:val="a0"/>
    <w:uiPriority w:val="99"/>
    <w:semiHidden/>
    <w:rsid w:val="007A342D"/>
  </w:style>
  <w:style w:type="paragraph" w:styleId="a9">
    <w:name w:val="footer"/>
    <w:basedOn w:val="a"/>
    <w:link w:val="aa"/>
    <w:uiPriority w:val="99"/>
    <w:rsid w:val="00EC0F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EC0F77"/>
    <w:rPr>
      <w:sz w:val="24"/>
      <w:szCs w:val="24"/>
    </w:rPr>
  </w:style>
  <w:style w:type="paragraph" w:styleId="ab">
    <w:name w:val="Document Map"/>
    <w:basedOn w:val="a"/>
    <w:link w:val="ac"/>
    <w:uiPriority w:val="99"/>
    <w:semiHidden/>
    <w:rsid w:val="006B3D34"/>
    <w:rPr>
      <w:rFonts w:ascii="Lucida Grande CY" w:hAnsi="Lucida Grande CY" w:cs="Lucida Grande CY"/>
    </w:rPr>
  </w:style>
  <w:style w:type="character" w:customStyle="1" w:styleId="ac">
    <w:name w:val="Схема документа Знак"/>
    <w:link w:val="ab"/>
    <w:uiPriority w:val="99"/>
    <w:semiHidden/>
    <w:locked/>
    <w:rsid w:val="006B3D34"/>
    <w:rPr>
      <w:rFonts w:ascii="Lucida Grande CY" w:hAnsi="Lucida Grande CY" w:cs="Lucida Grande CY"/>
      <w:sz w:val="24"/>
      <w:szCs w:val="24"/>
    </w:rPr>
  </w:style>
  <w:style w:type="paragraph" w:styleId="ad">
    <w:name w:val="List Paragraph"/>
    <w:basedOn w:val="a"/>
    <w:uiPriority w:val="99"/>
    <w:qFormat/>
    <w:rsid w:val="00347070"/>
    <w:pPr>
      <w:ind w:left="720"/>
    </w:pPr>
  </w:style>
  <w:style w:type="paragraph" w:styleId="ae">
    <w:name w:val="Balloon Text"/>
    <w:basedOn w:val="a"/>
    <w:link w:val="af"/>
    <w:uiPriority w:val="99"/>
    <w:semiHidden/>
    <w:rsid w:val="00A026E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A02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48E9-E75F-4882-9347-FC0894B3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</vt:lpstr>
    </vt:vector>
  </TitlesOfParts>
  <Company>Ya Blondinko Edition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</dc:title>
  <dc:subject/>
  <dc:creator>Игорь Лопатин</dc:creator>
  <cp:keywords/>
  <dc:description/>
  <cp:lastModifiedBy>alex2</cp:lastModifiedBy>
  <cp:revision>18</cp:revision>
  <cp:lastPrinted>2017-05-30T09:27:00Z</cp:lastPrinted>
  <dcterms:created xsi:type="dcterms:W3CDTF">2016-12-02T07:25:00Z</dcterms:created>
  <dcterms:modified xsi:type="dcterms:W3CDTF">2017-06-02T05:58:00Z</dcterms:modified>
</cp:coreProperties>
</file>