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          </w:t>
      </w:r>
      <w:r w:rsidRPr="00602298">
        <w:rPr>
          <w:rFonts w:ascii="Times New Roman" w:hAnsi="Times New Roman" w:cs="Times New Roman"/>
          <w:b/>
          <w:sz w:val="24"/>
        </w:rPr>
        <w:t xml:space="preserve">МУНИЦИПАЛЬНОЕ               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2298">
        <w:rPr>
          <w:rFonts w:ascii="Times New Roman" w:hAnsi="Times New Roman" w:cs="Times New Roman"/>
          <w:b/>
          <w:sz w:val="24"/>
        </w:rPr>
        <w:t xml:space="preserve">                   УЧРЕЖДЕНИЕ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</w:rPr>
        <w:t xml:space="preserve">               </w:t>
      </w:r>
      <w:r w:rsidRPr="006022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602298" w:rsidRPr="00602298" w:rsidRDefault="00602298" w:rsidP="00602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602298" w:rsidRPr="00602298" w:rsidRDefault="00602298" w:rsidP="00602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602298" w:rsidRPr="00602298" w:rsidRDefault="00602298" w:rsidP="00602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602298" w:rsidRPr="00602298" w:rsidRDefault="00602298" w:rsidP="006022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60229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02298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298">
        <w:rPr>
          <w:rFonts w:ascii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602298" w:rsidRPr="00602298" w:rsidRDefault="00602298" w:rsidP="00602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298" w:rsidRDefault="00602298" w:rsidP="006022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2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6022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602298">
        <w:rPr>
          <w:rFonts w:ascii="Times New Roman" w:hAnsi="Times New Roman" w:cs="Times New Roman"/>
          <w:b/>
          <w:sz w:val="24"/>
          <w:szCs w:val="24"/>
        </w:rPr>
        <w:t>4 декабря  2023 г.   № 1</w:t>
      </w:r>
      <w:r>
        <w:rPr>
          <w:rFonts w:ascii="Times New Roman" w:hAnsi="Times New Roman" w:cs="Times New Roman"/>
          <w:b/>
          <w:sz w:val="24"/>
          <w:szCs w:val="24"/>
        </w:rPr>
        <w:t>31</w:t>
      </w:r>
    </w:p>
    <w:p w:rsidR="00602298" w:rsidRDefault="00602298" w:rsidP="002D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298" w:rsidRDefault="00602298" w:rsidP="002D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298" w:rsidRDefault="00602298" w:rsidP="002D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             дорогах общего пользования местного значения сельского поселения                             </w:t>
      </w:r>
      <w:r w:rsidR="006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  Самарской области 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proofErr w:type="gramStart"/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             общих принципах организации местного самоуправления в Российской Федерации», </w:t>
      </w:r>
      <w:r w:rsidRPr="002D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статьей 13 Федерального закона от 08.11.2007 года № 257-ФЗ «Об                                 автомобильных дорогах и о дорожной деятельности в Российской Федерации и о внесении изменений в отдельные законодательные акты Российской                                   Федерации», 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 сельского поселения </w:t>
      </w:r>
      <w:r w:rsidR="0060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2D7C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администрация сельского поселения</w:t>
      </w:r>
      <w:proofErr w:type="gramEnd"/>
      <w:r w:rsidRPr="002D7C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60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2D7C64" w:rsidRPr="002D7C64" w:rsidRDefault="002D7C64" w:rsidP="002D7C64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C6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          1. 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 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             дорогах общего пользования местного значения сельского поселения                             </w:t>
      </w:r>
      <w:r w:rsidR="0060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Александровка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Большеглушицкий   Самарской области</w:t>
      </w:r>
      <w:r w:rsidRPr="002D7C6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2D7C64" w:rsidRPr="002D7C64" w:rsidRDefault="002D7C64" w:rsidP="002D7C6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D7C6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r w:rsidR="0060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Вести» и разместить на официальном сайте Администрации сельского поселения </w:t>
      </w:r>
      <w:r w:rsidR="0060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 сети Интернет.</w:t>
      </w:r>
    </w:p>
    <w:p w:rsidR="002D7C64" w:rsidRPr="002D7C64" w:rsidRDefault="002D7C64" w:rsidP="002D7C6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2D7C64" w:rsidRPr="002D7C64" w:rsidRDefault="002D7C64" w:rsidP="002D7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="0060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Большеглушицкий</w:t>
      </w: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   </w:t>
      </w:r>
      <w:r w:rsidR="00602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 Сторожков</w:t>
      </w: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64" w:rsidRPr="002D7C64" w:rsidRDefault="002D7C64" w:rsidP="002D7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2D7C64" w:rsidRPr="002D7C64" w:rsidRDefault="002D7C64" w:rsidP="002D7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  <w:r w:rsidRPr="002D7C64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Администрации сельского поселения </w:t>
      </w:r>
      <w:r w:rsidR="00602298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 </w:t>
      </w:r>
    </w:p>
    <w:p w:rsidR="002D7C64" w:rsidRPr="002D7C64" w:rsidRDefault="002D7C64" w:rsidP="002D7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 xml:space="preserve">муниципального района Большеглушицкий </w:t>
      </w:r>
    </w:p>
    <w:p w:rsidR="002D7C64" w:rsidRPr="002D7C64" w:rsidRDefault="002D7C64" w:rsidP="002D7C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ru-RU"/>
        </w:rPr>
        <w:t>Самарской области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Об утверждении </w:t>
      </w:r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Порядка создания и использования,</w:t>
      </w:r>
    </w:p>
    <w:p w:rsidR="002D7C64" w:rsidRPr="002D7C64" w:rsidRDefault="002D7C64" w:rsidP="002D7C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на платной основе, парковок (парковочных мест), </w:t>
      </w:r>
    </w:p>
    <w:p w:rsidR="002D7C64" w:rsidRPr="002D7C64" w:rsidRDefault="002D7C64" w:rsidP="002D7C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расположенных на автомобильных  дорогах общего пользования </w:t>
      </w:r>
      <w:proofErr w:type="gramEnd"/>
    </w:p>
    <w:p w:rsidR="002D7C64" w:rsidRPr="002D7C64" w:rsidRDefault="002D7C64" w:rsidP="002D7C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местного значения сельского поселения  </w:t>
      </w:r>
      <w:r w:rsidR="00602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D7C64" w:rsidRPr="002D7C64" w:rsidRDefault="002D7C64" w:rsidP="002D7C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Большеглушицкий   Самарской области</w:t>
      </w:r>
      <w:r w:rsidRPr="002D7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D7C64" w:rsidRPr="002D7C64" w:rsidRDefault="002D7C64" w:rsidP="002D7C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60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№ </w:t>
      </w:r>
      <w:r w:rsidRPr="002D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6022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2D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создания и использования, в том числе на платной основе, парковок                        (парковочных мест), расположенных на автомобильных  дорогах общего               пользования местного значения сельского поселения   </w:t>
      </w:r>
      <w:r w:rsidR="006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муниципального района Большеглушицкий   Самарской области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требования к созданию и                             использованию, в том числе на платной основе, парковок (парковочных мест),              расположенных на автомобильных дорогах общего пользования 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сельского    поселения   </w:t>
      </w:r>
      <w:r w:rsidR="00602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муниципального района Большеглушицкий   Самарской области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автомобильные дороги).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используются следующие понятия: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парковка (парковочное место)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специально обозначенное и при                            необходимости обустроенное и оборудованное место,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proofErr w:type="gram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                 частью автомобильной дороги и (или) примыкающее к проезжей части и (или)                  тротуару, обочине, эстакаде или мосту либо являющееся частью </w:t>
      </w:r>
      <w:proofErr w:type="spell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сети,                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             собственника или иного владельца автомобильной дороги, собственника земельного 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либо собственника соответствующей части здания, строения или                       сооружения;</w:t>
      </w:r>
    </w:p>
    <w:p w:rsidR="002D7C64" w:rsidRPr="002D7C64" w:rsidRDefault="002D7C64" w:rsidP="002D7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платная парковка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парковка общего пользования, используемая на платной основе;</w:t>
      </w:r>
    </w:p>
    <w:p w:rsidR="002D7C64" w:rsidRPr="002D7C64" w:rsidRDefault="002D7C64" w:rsidP="002D7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пользователь парковки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лицо, разместившее на парковке (парковочном                  месте) транспортное средство;</w:t>
      </w:r>
    </w:p>
    <w:p w:rsidR="002D7C64" w:rsidRPr="002D7C64" w:rsidRDefault="002D7C64" w:rsidP="002D7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служебная парковка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парковки не общего пользования, специально          оборудованные и соответствующим образом обозначенные, предназначенные для временного размещения служебных и (или) гостевых транспортных средств;</w:t>
      </w:r>
    </w:p>
    <w:p w:rsidR="002D7C64" w:rsidRPr="002D7C64" w:rsidRDefault="002D7C64" w:rsidP="002D7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пункт оплаты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пункт, позволяющий пользователю платной парковки               осуществлять оплату стоимости пользования парковкой;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7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 платной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парковки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индивидуальный                     предприниматель, наделенные собственником автомобильной дороги или иным владельцем парковки соответствующими полномочиями на осуществление функций по содержанию и  обслуживанию парковок и взиманию платы за пользование                   парковками на платной основе</w:t>
      </w:r>
      <w:r w:rsidRPr="002D7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парковок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2" w:name="Par47"/>
      <w:bookmarkEnd w:id="2"/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парковок, расположенных на автомобильных дорогах                      осуществляется в соответствии с Градостроительным кодексом Российской                        Федерации, Федеральным законом от 8 ноября 2007 г. № 257-ФЗ «Об                                     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Федеральным законом от 29 декабря 2017 г. № 443-ФЗ «Об организации дорожного движения в Российской Федерации и о внесении</w:t>
      </w:r>
      <w:proofErr w:type="gram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                             законодательные акты Российской Федерации», требованиями технических               регламентов с соблюдением положений, предусмотренных ГОСТ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52766-2007      «Дороги автомобильные общего пользования. Элементы обустройства. Общие                требования», а также проектной документацией.</w:t>
      </w:r>
    </w:p>
    <w:p w:rsidR="002D7C64" w:rsidRPr="002D7C64" w:rsidRDefault="002D7C64" w:rsidP="002D7C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2.2.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бесплатных парковок, расположенных на                         автомобильных дорогах, принимается исходя из минимально необходимых для                 обслуживания участников дорожного движения </w:t>
      </w:r>
      <w:hyperlink r:id="rId7" w:history="1">
        <w:r w:rsidRPr="002D7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требований</w:t>
        </w:r>
      </w:hyperlink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обеспеченности                автомобильных дорог объектами дорожного сервиса, размещаемыми в границах        полос отвода, утвержденных постановлением Правительства Российской Федерации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</w:t>
      </w:r>
      <w:proofErr w:type="gram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создании платных парковок, расположенных на автомобильных дорогах, принимается при условии обеспеченности автомобильных дорог                         бесплатными парковками согласно указанным в </w:t>
      </w:r>
      <w:hyperlink w:anchor="Par47" w:history="1">
        <w:r w:rsidRPr="002D7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требованиям.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Размещение парковок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Размещение парковок в границах придорожных полос автомобильной           дороги допускается при наличии согласия в письменной форме владельца                          автомобильной дороги.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Размещение парковок не должно создавать помех участникам дорожного движения, снижать безопасность дорожного движения, противоречить требованиям </w:t>
      </w:r>
      <w:hyperlink r:id="rId8" w:history="1">
        <w:r w:rsidRPr="002D7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Российской Федерации, утвержденных                                   постановлением Совета Министров – Правительства Российской Федерации от 23.10.93 № 1090 «О Правилах дорожного движения» (далее –  </w:t>
      </w:r>
      <w:hyperlink r:id="rId9" w:history="1">
        <w:proofErr w:type="gramStart"/>
        <w:r w:rsidRPr="002D7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  <w:proofErr w:type="gramEnd"/>
      </w:hyperlink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дорожного движения Российской Федерации), касающимся остановки и стоянки транспортных средств, ухудшать условия использования и содержания автомобильной дороги и расположенных на ней сооружений и иных объектов.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Парковки должны быть оборудованы подъездами, съездами и                            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примыканиями в целях обеспечения доступа к ним с автомобильной дороги.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эксплуатируемых парковок, а также подъездов, съездов и примыканий в целях обеспечения доступа к ним с автомобильной дороги                        техническими средствами организации дорожного движения должно                               предусматриваться проектом организации дорожного движения на автомобильной дороге, согласованным с Управлением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 (далее – УГИБДД ГУ МВД России по Самарской области).</w:t>
      </w:r>
      <w:proofErr w:type="gramEnd"/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 За оказание услуг присоединения платных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                дороге.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Земельные участки в границах полосы отвода автомобильной дороги  общего пользования предоставляются владельцем автомобильной дороги гражданам или юридическим лицам для размещения (устройства) платных парковок на           условиях частного срочного сервитута в соответствии с законодательством                       Российской Федерации.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Цели установления частного сервитута, границы и срок действия              сервитута, права, обязанности и ответственность владельца автомобильной дороги и обладателя сервитута, размер платы за сервитут определяются соглашением об установлении частного сервитута в отношении земельных участков в границах            полосы отвода автомобильной дороги между владельцем автомобильной дороги и гражданином или юридическим лицом - обладателем сервитута.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(местоположении), владельцах и условиях                 пользования парковками на автомобильных дорогах размещается на                                 официальном сайте администрации сельского поселения </w:t>
      </w:r>
      <w:r w:rsidR="0060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муниципального района Большеглушицкий Самарской области в сети Интернет </w:t>
      </w:r>
      <w:hyperlink r:id="rId10" w:history="1">
        <w:r w:rsidRPr="002D7C6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en-IN"/>
          </w:rPr>
          <w:t>http://adm-frunzenskoe.ru/</w:t>
        </w:r>
      </w:hyperlink>
      <w:r w:rsidRPr="002D7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IN"/>
        </w:rPr>
        <w:t>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парковок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парковками осуществляется на безвозмездной либо на                   платной основе.</w:t>
      </w:r>
      <w:proofErr w:type="gramEnd"/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платной парковкой осуществляется на основании публичного  договора между пользователем и оператором, согласно которому оператор обязан предоставить пользователю право пользования платной парковкой (стоянкой         транспортного средства на парковке), а пользователь - оплатить предоставленную услугу.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каждой парковке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Инвалиды пользуются местами для парковки специальных                                   автотранспортных средств бесплатно.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Владелец автомобильной дороги в отношении бесплатных парковок и операторы платных парковок обязаны: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территорию парковки в чистоте и порядке;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надлежащее техническое состояние территории парковки и                  элементов обустройства парковки;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стоянку транспортных средств на парковке с соблюдением                  требований законодательства Российской Федерации;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беспрепятственный проезд других участников дорожного                     движения по автомобильной дороге, исключающий образование дорожных заторов;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пользователю полную и достоверную информацию об                  оказываемых услугах, обеспечивающую возможность их выбора. Информация предоставляется на русском языке, а дополнительно, по усмотрению владельца                  автомобильной дороги в отношении бесплатных парковок либо оператора платных парковок, на государственных языках субъектов Российской Федерации и родных языках народов Российской Федерации. Информация доводится до сведения               пользователей парковок в местах въезда на парковку, а также в пунктах оплаты услуг за пользование платной парковкой. Информация должна содержать: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официальное наименование, адрес (место нахождения) и сведения о </w:t>
      </w: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регистрации владельца парковки и (или) эксплуатирующей                 организации;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парковкой;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противопожарные, санитарные и иные                правила, предусмотренные законодательством Российской Федерации;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номер бесплатного телефона владельца парковки, осуществляющего прием претензий пользователей;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(местоположение) ближайших парковок;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номер телефона ближайшего подразделения полиции.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Кроме того, оператор платной парковки обязан: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с пользователем публичный договор при наличии свободных мест для стоянки транспортных средств на платной парковке;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пользователю, оплатившему пользование платной парковкой,                  документ об оплате;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факты пользования платной парковкой, включая сбор и                 хранение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 Соблюдать конфиденциальность указанных сведений.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Пользователи парковок обязаны: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правил пользования парковкой и настоящего Порядка;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пользовании платной парковкой </w:t>
      </w:r>
      <w:proofErr w:type="gramStart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установленную стоимость услуг</w:t>
      </w:r>
      <w:proofErr w:type="gramEnd"/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времени пребывания на парковке;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документ об оплате за пользование платной парковой до момента выезда с нее.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Пользователям парковок запрещается: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блокировать подъезд (выезд) транспортных средств на парковку;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препятствия и ограничения в пользовании парковкой;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транспортное средство на платной парковке без оплаты услуг за пользование парковкой;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загрязнять территорию парковки;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иные действия, нарушающие установленный порядок использования парковок.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Правила въезда на парковки, стоянки транспортных средств на них, а также выезда с них регламентируются </w:t>
      </w:r>
      <w:hyperlink r:id="rId11" w:history="1">
        <w:r w:rsidRPr="002D7C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Российской Федерации, дислокацией технических средств организации дорожного движения и настоящим Порядком.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Использование платной парковки прекращается по следующим                          основаниям: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сервитута - в случаях, установленных законодательством;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владельца автомобильной дороги - в случае принятия решения о реконструкции (капитальном ремонте, ликвидации) участка автомобильной дороги, на котором размещена парковка. Владелец автомобильной дороги уведомляет оператора платной парковки в срок не позднее 14 рабочих дней о принятии решения о реконструкции (капитальном ремонте, ликвидации) участка автомобильной                   дороги, на котором размещена парковка.</w:t>
      </w:r>
    </w:p>
    <w:p w:rsidR="002D7C64" w:rsidRPr="002D7C64" w:rsidRDefault="002D7C64" w:rsidP="002D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C4" w:rsidRDefault="009E2EC4"/>
    <w:sectPr w:rsidR="009E2EC4" w:rsidSect="00D4589F">
      <w:headerReference w:type="defaul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F7" w:rsidRDefault="00B114F7">
      <w:pPr>
        <w:spacing w:after="0" w:line="240" w:lineRule="auto"/>
      </w:pPr>
      <w:r>
        <w:separator/>
      </w:r>
    </w:p>
  </w:endnote>
  <w:endnote w:type="continuationSeparator" w:id="0">
    <w:p w:rsidR="00B114F7" w:rsidRDefault="00B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F7" w:rsidRDefault="00B114F7">
      <w:pPr>
        <w:spacing w:after="0" w:line="240" w:lineRule="auto"/>
      </w:pPr>
      <w:r>
        <w:separator/>
      </w:r>
    </w:p>
  </w:footnote>
  <w:footnote w:type="continuationSeparator" w:id="0">
    <w:p w:rsidR="00B114F7" w:rsidRDefault="00B1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B3" w:rsidRDefault="002D7C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298">
      <w:rPr>
        <w:noProof/>
      </w:rPr>
      <w:t>9</w:t>
    </w:r>
    <w:r>
      <w:fldChar w:fldCharType="end"/>
    </w:r>
  </w:p>
  <w:p w:rsidR="004D44B3" w:rsidRDefault="00B11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4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D7C64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2298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14F7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7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7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D7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2E0516A33CB825D15731E5B804465A36F1BB0BBB3D80CB767A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AE0506E32C2DF571D2A1259874B3AB46852BCBAB3D80D6BA4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0516A33CB825D15731E5B804465A36F1BB0BBB3D80CB767AE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-frunze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0516A33CB825D15731E5B804465A36F1BB0BBB3D80CB767A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2375</Words>
  <Characters>13543</Characters>
  <Application>Microsoft Office Word</Application>
  <DocSecurity>0</DocSecurity>
  <Lines>112</Lines>
  <Paragraphs>31</Paragraphs>
  <ScaleCrop>false</ScaleCrop>
  <Company>Hewlett-Packard Company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2023-12-14T07:47:00Z</dcterms:created>
  <dcterms:modified xsi:type="dcterms:W3CDTF">2023-12-14T07:53:00Z</dcterms:modified>
</cp:coreProperties>
</file>