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7F" w:rsidRPr="00223721" w:rsidRDefault="00CD1D7F" w:rsidP="00CD1D7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7 </w:t>
      </w: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3B0F5D">
        <w:rPr>
          <w:b/>
          <w:sz w:val="28"/>
        </w:rPr>
        <w:t>требования действующего законодательства о занятости населения в Российской Федерации</w:t>
      </w:r>
      <w:r w:rsidRPr="00223721">
        <w:rPr>
          <w:b/>
          <w:sz w:val="28"/>
        </w:rPr>
        <w:t>»</w:t>
      </w:r>
    </w:p>
    <w:p w:rsidR="00CD1D7F" w:rsidRPr="0028111E" w:rsidRDefault="00CD1D7F" w:rsidP="00CD1D7F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CD1D7F" w:rsidRDefault="00CD1D7F" w:rsidP="00CD1D7F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 w:rsidRPr="000D2B06">
        <w:rPr>
          <w:sz w:val="28"/>
          <w:szCs w:val="28"/>
        </w:rPr>
        <w:t xml:space="preserve">ИП </w:t>
      </w:r>
      <w:proofErr w:type="spellStart"/>
      <w:r w:rsidRPr="000D2B06">
        <w:rPr>
          <w:sz w:val="28"/>
          <w:szCs w:val="28"/>
        </w:rPr>
        <w:t>Османкиным</w:t>
      </w:r>
      <w:proofErr w:type="spellEnd"/>
      <w:r>
        <w:rPr>
          <w:sz w:val="28"/>
          <w:szCs w:val="28"/>
        </w:rPr>
        <w:t xml:space="preserve"> А.П.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3B0F5D">
        <w:rPr>
          <w:sz w:val="28"/>
        </w:rPr>
        <w:t>законодательства о занятости населения</w:t>
      </w:r>
      <w:r w:rsidRPr="007A0926">
        <w:rPr>
          <w:sz w:val="28"/>
        </w:rPr>
        <w:t xml:space="preserve">, а именно: </w:t>
      </w:r>
      <w:r>
        <w:rPr>
          <w:sz w:val="28"/>
        </w:rPr>
        <w:t xml:space="preserve">нарушены сроки предоставления </w:t>
      </w:r>
      <w:r>
        <w:rPr>
          <w:sz w:val="28"/>
          <w:szCs w:val="28"/>
        </w:rPr>
        <w:t xml:space="preserve">информация в </w:t>
      </w:r>
      <w:r w:rsidRPr="00877AC2">
        <w:rPr>
          <w:sz w:val="28"/>
          <w:szCs w:val="28"/>
        </w:rPr>
        <w:t xml:space="preserve">ГКУ </w:t>
      </w:r>
      <w:proofErr w:type="gramStart"/>
      <w:r w:rsidRPr="00877AC2">
        <w:rPr>
          <w:sz w:val="28"/>
          <w:szCs w:val="28"/>
        </w:rPr>
        <w:t>СО</w:t>
      </w:r>
      <w:proofErr w:type="gramEnd"/>
      <w:r w:rsidRPr="00877AC2">
        <w:rPr>
          <w:sz w:val="28"/>
          <w:szCs w:val="28"/>
        </w:rPr>
        <w:t xml:space="preserve"> «Центр занятости населения муниципального района Боль</w:t>
      </w:r>
      <w:r>
        <w:rPr>
          <w:sz w:val="28"/>
          <w:szCs w:val="28"/>
        </w:rPr>
        <w:t>шеглушицкий» о наличии вакантной должности.</w:t>
      </w:r>
    </w:p>
    <w:p w:rsidR="00CD1D7F" w:rsidRPr="007A0926" w:rsidRDefault="00CD1D7F" w:rsidP="00CD1D7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В отношении должностного лица возбуждено дело об административном правонарушении. </w:t>
      </w:r>
    </w:p>
    <w:p w:rsidR="00CD1D7F" w:rsidRDefault="00CD1D7F" w:rsidP="00CD1D7F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7F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1D7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2020-12-30T06:19:00Z</dcterms:created>
  <dcterms:modified xsi:type="dcterms:W3CDTF">2020-12-30T06:19:00Z</dcterms:modified>
</cp:coreProperties>
</file>